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AA" w:rsidRPr="00403924" w:rsidRDefault="007C5A05" w:rsidP="007C5A0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03924">
        <w:rPr>
          <w:b/>
          <w:bCs/>
          <w:color w:val="000000"/>
          <w:sz w:val="28"/>
          <w:szCs w:val="28"/>
        </w:rPr>
        <w:t>РОССИЙСКАЯ ФЕДЕРАЦИЯ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АДМИНИСТРАЦИЯ НОВОПЕРШИНСКОГО СЕЛЬСОВЕТА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ДМИТРИЕВСКОГО РАЙОНА КУРСКОЙ ОБЛАСТИ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67AAA" w:rsidRPr="00403924" w:rsidRDefault="00D67AAA" w:rsidP="00100CF4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0392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A1F97" w:rsidRPr="00403924" w:rsidRDefault="006A1F97" w:rsidP="006A1F97">
      <w:pPr>
        <w:rPr>
          <w:sz w:val="28"/>
          <w:szCs w:val="28"/>
        </w:rPr>
      </w:pPr>
    </w:p>
    <w:p w:rsidR="007C5A05" w:rsidRPr="00403924" w:rsidRDefault="007C5A05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  <w:r w:rsidRPr="00403924">
        <w:rPr>
          <w:b/>
          <w:bCs/>
        </w:rPr>
        <w:t xml:space="preserve">от </w:t>
      </w:r>
      <w:r w:rsidR="006A1F97" w:rsidRPr="00403924">
        <w:rPr>
          <w:b/>
          <w:bCs/>
        </w:rPr>
        <w:t xml:space="preserve">16 декабря  </w:t>
      </w:r>
      <w:r w:rsidRPr="00403924">
        <w:rPr>
          <w:b/>
          <w:bCs/>
        </w:rPr>
        <w:t xml:space="preserve">  2019 г. № </w:t>
      </w:r>
      <w:r w:rsidR="006A1F97" w:rsidRPr="00403924">
        <w:rPr>
          <w:b/>
          <w:bCs/>
        </w:rPr>
        <w:t>129</w:t>
      </w:r>
    </w:p>
    <w:p w:rsidR="00D67AAA" w:rsidRPr="00403924" w:rsidRDefault="00D67AAA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</w:p>
    <w:p w:rsidR="004642E8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  <w:r w:rsidRPr="00403924">
        <w:rPr>
          <w:b/>
          <w:bCs/>
        </w:rPr>
        <w:t xml:space="preserve">Об утверждении муниципальной программы        </w:t>
      </w:r>
    </w:p>
    <w:p w:rsidR="004642E8" w:rsidRPr="00403924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«Профилактика правонарушений и обеспечение  общественной бе</w:t>
      </w:r>
      <w:r w:rsidRPr="00403924">
        <w:rPr>
          <w:b/>
          <w:color w:val="000000"/>
          <w:sz w:val="28"/>
          <w:szCs w:val="28"/>
        </w:rPr>
        <w:t>з</w:t>
      </w:r>
      <w:r w:rsidRPr="00403924">
        <w:rPr>
          <w:b/>
          <w:color w:val="000000"/>
          <w:sz w:val="28"/>
          <w:szCs w:val="28"/>
        </w:rPr>
        <w:t xml:space="preserve">опасности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r w:rsidRPr="00403924">
        <w:rPr>
          <w:b/>
          <w:color w:val="000000"/>
          <w:sz w:val="28"/>
          <w:szCs w:val="28"/>
        </w:rPr>
        <w:t>сельсовете</w:t>
      </w:r>
      <w:proofErr w:type="spellEnd"/>
      <w:r w:rsidRPr="00403924">
        <w:rPr>
          <w:b/>
          <w:color w:val="000000"/>
          <w:sz w:val="28"/>
          <w:szCs w:val="28"/>
        </w:rPr>
        <w:t xml:space="preserve"> Дмитриевского района Ку</w:t>
      </w:r>
      <w:r w:rsidRPr="00403924">
        <w:rPr>
          <w:b/>
          <w:color w:val="000000"/>
          <w:sz w:val="28"/>
          <w:szCs w:val="28"/>
        </w:rPr>
        <w:t>р</w:t>
      </w:r>
      <w:r w:rsidRPr="00403924">
        <w:rPr>
          <w:b/>
          <w:color w:val="000000"/>
          <w:sz w:val="28"/>
          <w:szCs w:val="28"/>
        </w:rPr>
        <w:t xml:space="preserve">ской области    на </w:t>
      </w:r>
      <w:r w:rsidR="00C26B3E" w:rsidRPr="00403924">
        <w:rPr>
          <w:b/>
          <w:sz w:val="28"/>
          <w:szCs w:val="28"/>
        </w:rPr>
        <w:t>2020-2022</w:t>
      </w:r>
      <w:r w:rsidRPr="00403924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годы»</w:t>
      </w: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jc w:val="left"/>
      </w:pPr>
    </w:p>
    <w:p w:rsidR="00D67AAA" w:rsidRPr="00403924" w:rsidRDefault="00D67AAA" w:rsidP="00100CF4">
      <w:pPr>
        <w:pStyle w:val="a9"/>
        <w:tabs>
          <w:tab w:val="center" w:pos="0"/>
        </w:tabs>
        <w:jc w:val="both"/>
        <w:outlineLvl w:val="0"/>
      </w:pPr>
      <w:r w:rsidRPr="00403924">
        <w:tab/>
        <w:t xml:space="preserve">1. Утвердить прилагаемую муниципальную программу                                                  «Профилактика правонарушений на  </w:t>
      </w:r>
      <w:r w:rsidR="00C26B3E" w:rsidRPr="00403924">
        <w:t>2020-2022</w:t>
      </w:r>
      <w:r w:rsidRPr="00403924">
        <w:t xml:space="preserve"> год»</w:t>
      </w:r>
    </w:p>
    <w:p w:rsidR="00D67AAA" w:rsidRPr="00403924" w:rsidRDefault="00D67AAA" w:rsidP="00100CF4">
      <w:pPr>
        <w:pStyle w:val="a9"/>
        <w:tabs>
          <w:tab w:val="left" w:pos="0"/>
        </w:tabs>
        <w:jc w:val="both"/>
        <w:rPr>
          <w:b/>
          <w:bCs/>
        </w:rPr>
      </w:pPr>
      <w:r w:rsidRPr="00403924">
        <w:tab/>
        <w:t xml:space="preserve">2. Главе </w:t>
      </w:r>
      <w:proofErr w:type="spellStart"/>
      <w:r w:rsidRPr="00403924">
        <w:t>Новопершинского</w:t>
      </w:r>
      <w:proofErr w:type="spellEnd"/>
      <w:r w:rsidRPr="00403924">
        <w:t xml:space="preserve"> сельсовета  предусмотреть финансиров</w:t>
      </w:r>
      <w:r w:rsidRPr="00403924">
        <w:t>а</w:t>
      </w:r>
      <w:r w:rsidRPr="00403924">
        <w:t>ние мероприятий  муниципальной программы  «Профилактика правонар</w:t>
      </w:r>
      <w:r w:rsidRPr="00403924">
        <w:t>у</w:t>
      </w:r>
      <w:r w:rsidRPr="00403924">
        <w:t xml:space="preserve">шений  на  </w:t>
      </w:r>
      <w:r w:rsidR="00C26B3E" w:rsidRPr="00403924">
        <w:t>2020-2022</w:t>
      </w:r>
      <w:r w:rsidRPr="00403924">
        <w:t xml:space="preserve"> годы.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>3. Установить, что в ходе реализации программы, утвержденной насто</w:t>
      </w:r>
      <w:r w:rsidRPr="00403924">
        <w:rPr>
          <w:sz w:val="28"/>
          <w:szCs w:val="28"/>
        </w:rPr>
        <w:t>я</w:t>
      </w:r>
      <w:r w:rsidRPr="00403924">
        <w:rPr>
          <w:sz w:val="28"/>
          <w:szCs w:val="28"/>
        </w:rPr>
        <w:t xml:space="preserve">щим постановлением, отдельные ее мероприятия могут уточняться, а объемы их финансирования корректироваться с учетом утвержденных  бюджетом </w:t>
      </w:r>
      <w:proofErr w:type="spellStart"/>
      <w:r w:rsidRPr="00403924">
        <w:rPr>
          <w:sz w:val="28"/>
          <w:szCs w:val="28"/>
        </w:rPr>
        <w:t>Новопершинского</w:t>
      </w:r>
      <w:proofErr w:type="spellEnd"/>
      <w:r w:rsidRPr="00403924">
        <w:rPr>
          <w:sz w:val="28"/>
          <w:szCs w:val="28"/>
        </w:rPr>
        <w:t xml:space="preserve"> сельсовета  средств.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4. Постановление Администрации </w:t>
      </w:r>
      <w:proofErr w:type="spellStart"/>
      <w:r w:rsidRPr="00403924">
        <w:rPr>
          <w:sz w:val="28"/>
          <w:szCs w:val="28"/>
        </w:rPr>
        <w:t>Новопершинског</w:t>
      </w:r>
      <w:r w:rsidR="007C5A05" w:rsidRPr="00403924">
        <w:rPr>
          <w:sz w:val="28"/>
          <w:szCs w:val="28"/>
        </w:rPr>
        <w:t>о</w:t>
      </w:r>
      <w:proofErr w:type="spellEnd"/>
      <w:r w:rsidR="007C5A05" w:rsidRPr="00403924">
        <w:rPr>
          <w:sz w:val="28"/>
          <w:szCs w:val="28"/>
        </w:rPr>
        <w:t xml:space="preserve"> сельсов</w:t>
      </w:r>
      <w:r w:rsidR="007C5A05" w:rsidRPr="00403924">
        <w:rPr>
          <w:sz w:val="28"/>
          <w:szCs w:val="28"/>
        </w:rPr>
        <w:t>е</w:t>
      </w:r>
      <w:r w:rsidR="007C5A05" w:rsidRPr="00403924">
        <w:rPr>
          <w:sz w:val="28"/>
          <w:szCs w:val="28"/>
        </w:rPr>
        <w:t>та от 30 января 2019г.№ 16 г. «О внесении изменений и дополнений в постановл</w:t>
      </w:r>
      <w:r w:rsidR="007C5A05" w:rsidRPr="00403924">
        <w:rPr>
          <w:sz w:val="28"/>
          <w:szCs w:val="28"/>
        </w:rPr>
        <w:t>е</w:t>
      </w:r>
      <w:r w:rsidR="007C5A05" w:rsidRPr="00403924">
        <w:rPr>
          <w:sz w:val="28"/>
          <w:szCs w:val="28"/>
        </w:rPr>
        <w:t xml:space="preserve">ние Администрации </w:t>
      </w:r>
      <w:proofErr w:type="spellStart"/>
      <w:r w:rsidR="007C5A05" w:rsidRPr="00403924">
        <w:rPr>
          <w:sz w:val="28"/>
          <w:szCs w:val="28"/>
        </w:rPr>
        <w:t>Новопершинского</w:t>
      </w:r>
      <w:proofErr w:type="spellEnd"/>
      <w:r w:rsidR="007C5A05" w:rsidRPr="00403924">
        <w:rPr>
          <w:sz w:val="28"/>
          <w:szCs w:val="28"/>
        </w:rPr>
        <w:t xml:space="preserve"> сельсовета от 14.12.2018г. № 130 «Об утверждении муниципальной программы «Профилактика правонар</w:t>
      </w:r>
      <w:r w:rsidR="007C5A05" w:rsidRPr="00403924">
        <w:rPr>
          <w:sz w:val="28"/>
          <w:szCs w:val="28"/>
        </w:rPr>
        <w:t>у</w:t>
      </w:r>
      <w:r w:rsidR="007C5A05" w:rsidRPr="00403924">
        <w:rPr>
          <w:sz w:val="28"/>
          <w:szCs w:val="28"/>
        </w:rPr>
        <w:t xml:space="preserve">шений» на </w:t>
      </w:r>
      <w:r w:rsidR="00C26B3E" w:rsidRPr="00403924">
        <w:rPr>
          <w:sz w:val="28"/>
          <w:szCs w:val="28"/>
        </w:rPr>
        <w:t>2020-2022</w:t>
      </w:r>
      <w:r w:rsidR="007C5A05" w:rsidRPr="00403924">
        <w:rPr>
          <w:sz w:val="28"/>
          <w:szCs w:val="28"/>
        </w:rPr>
        <w:t xml:space="preserve"> годы» </w:t>
      </w:r>
      <w:r w:rsidRPr="00403924">
        <w:rPr>
          <w:sz w:val="28"/>
          <w:szCs w:val="28"/>
        </w:rPr>
        <w:t>считать утр</w:t>
      </w:r>
      <w:r w:rsidRPr="00403924">
        <w:rPr>
          <w:sz w:val="28"/>
          <w:szCs w:val="28"/>
        </w:rPr>
        <w:t>а</w:t>
      </w:r>
      <w:r w:rsidRPr="00403924">
        <w:rPr>
          <w:sz w:val="28"/>
          <w:szCs w:val="28"/>
        </w:rPr>
        <w:t>тившим  си</w:t>
      </w:r>
      <w:r w:rsidR="007C5A05" w:rsidRPr="00403924">
        <w:rPr>
          <w:sz w:val="28"/>
          <w:szCs w:val="28"/>
        </w:rPr>
        <w:t>лу с 01.01.2020</w:t>
      </w:r>
      <w:r w:rsidRPr="00403924">
        <w:rPr>
          <w:sz w:val="28"/>
          <w:szCs w:val="28"/>
        </w:rPr>
        <w:t>г.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5. </w:t>
      </w:r>
      <w:r w:rsidR="007C5A05" w:rsidRPr="00403924">
        <w:rPr>
          <w:sz w:val="28"/>
          <w:szCs w:val="28"/>
        </w:rPr>
        <w:t>Постановление вступает в силу со дня его подписания.</w:t>
      </w: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D67AAA" w:rsidRPr="00403924" w:rsidRDefault="007C5A05" w:rsidP="00100CF4">
      <w:pPr>
        <w:jc w:val="both"/>
        <w:rPr>
          <w:sz w:val="28"/>
          <w:szCs w:val="28"/>
        </w:rPr>
      </w:pPr>
      <w:r w:rsidRPr="00403924">
        <w:rPr>
          <w:sz w:val="28"/>
          <w:szCs w:val="28"/>
        </w:rPr>
        <w:t>Глава</w:t>
      </w:r>
      <w:r w:rsidR="006A1F97" w:rsidRPr="00403924">
        <w:rPr>
          <w:sz w:val="28"/>
          <w:szCs w:val="28"/>
        </w:rPr>
        <w:t xml:space="preserve"> </w:t>
      </w:r>
      <w:proofErr w:type="spellStart"/>
      <w:r w:rsidR="00D67AAA" w:rsidRPr="00403924">
        <w:rPr>
          <w:sz w:val="28"/>
          <w:szCs w:val="28"/>
        </w:rPr>
        <w:t>Новопершинского</w:t>
      </w:r>
      <w:proofErr w:type="spellEnd"/>
      <w:r w:rsidR="00D67AAA" w:rsidRPr="00403924">
        <w:rPr>
          <w:sz w:val="28"/>
          <w:szCs w:val="28"/>
        </w:rPr>
        <w:t xml:space="preserve"> сельсовета                  </w:t>
      </w:r>
      <w:r w:rsidR="006A1F97" w:rsidRPr="00403924">
        <w:rPr>
          <w:sz w:val="28"/>
          <w:szCs w:val="28"/>
        </w:rPr>
        <w:t xml:space="preserve">             </w:t>
      </w:r>
      <w:r w:rsidR="00D67AAA" w:rsidRPr="00403924">
        <w:rPr>
          <w:sz w:val="28"/>
          <w:szCs w:val="28"/>
        </w:rPr>
        <w:t xml:space="preserve">     </w:t>
      </w:r>
      <w:proofErr w:type="spellStart"/>
      <w:r w:rsidRPr="00403924">
        <w:rPr>
          <w:sz w:val="28"/>
          <w:szCs w:val="28"/>
        </w:rPr>
        <w:t>А.Н.Дорожкин</w:t>
      </w:r>
      <w:proofErr w:type="spellEnd"/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6A1F97" w:rsidRPr="005F644A" w:rsidRDefault="006A1F97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076BBD" w:rsidRDefault="00076BBD" w:rsidP="00100CF4">
      <w:pPr>
        <w:rPr>
          <w:sz w:val="28"/>
          <w:szCs w:val="28"/>
        </w:rPr>
      </w:pPr>
    </w:p>
    <w:p w:rsidR="00076BBD" w:rsidRDefault="00076BBD" w:rsidP="00100CF4">
      <w:pPr>
        <w:rPr>
          <w:sz w:val="28"/>
          <w:szCs w:val="28"/>
        </w:rPr>
      </w:pPr>
    </w:p>
    <w:p w:rsidR="00076BBD" w:rsidRPr="005F644A" w:rsidRDefault="00076BBD" w:rsidP="00100CF4">
      <w:pPr>
        <w:rPr>
          <w:sz w:val="28"/>
          <w:szCs w:val="28"/>
        </w:rPr>
      </w:pP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r w:rsidRPr="00403924">
        <w:rPr>
          <w:color w:val="000000"/>
          <w:sz w:val="28"/>
          <w:szCs w:val="28"/>
        </w:rPr>
        <w:lastRenderedPageBreak/>
        <w:t>УТВЕРЖДЕНА</w:t>
      </w: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r w:rsidRPr="00403924">
        <w:rPr>
          <w:color w:val="000000"/>
          <w:sz w:val="28"/>
          <w:szCs w:val="28"/>
        </w:rPr>
        <w:t xml:space="preserve">                                                                      постановлением  Администрации  </w:t>
      </w: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proofErr w:type="spellStart"/>
      <w:r w:rsidRPr="00403924">
        <w:rPr>
          <w:color w:val="000000"/>
          <w:sz w:val="28"/>
          <w:szCs w:val="28"/>
        </w:rPr>
        <w:t>Новопершинского</w:t>
      </w:r>
      <w:proofErr w:type="spellEnd"/>
      <w:r w:rsidRPr="00403924">
        <w:rPr>
          <w:color w:val="000000"/>
          <w:sz w:val="28"/>
          <w:szCs w:val="28"/>
        </w:rPr>
        <w:t xml:space="preserve"> сельсовета</w:t>
      </w: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r w:rsidRPr="00403924">
        <w:rPr>
          <w:color w:val="000000"/>
          <w:sz w:val="28"/>
          <w:szCs w:val="28"/>
        </w:rPr>
        <w:t xml:space="preserve">                                                  Дмитриевского района </w:t>
      </w: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r w:rsidRPr="00403924">
        <w:rPr>
          <w:color w:val="000000"/>
          <w:sz w:val="28"/>
          <w:szCs w:val="28"/>
        </w:rPr>
        <w:t xml:space="preserve">Курской области </w:t>
      </w:r>
    </w:p>
    <w:p w:rsidR="004642E8" w:rsidRPr="00403924" w:rsidRDefault="004642E8" w:rsidP="004642E8">
      <w:pPr>
        <w:jc w:val="right"/>
        <w:rPr>
          <w:color w:val="000000"/>
          <w:sz w:val="28"/>
          <w:szCs w:val="28"/>
        </w:rPr>
      </w:pPr>
      <w:r w:rsidRPr="00403924">
        <w:rPr>
          <w:color w:val="000000"/>
          <w:sz w:val="28"/>
          <w:szCs w:val="28"/>
        </w:rPr>
        <w:t xml:space="preserve">                                             </w:t>
      </w:r>
      <w:r w:rsidR="00C26B3E" w:rsidRPr="00403924">
        <w:rPr>
          <w:color w:val="000000"/>
          <w:sz w:val="28"/>
          <w:szCs w:val="28"/>
        </w:rPr>
        <w:t xml:space="preserve">     от </w:t>
      </w:r>
      <w:r w:rsidR="006A1F97" w:rsidRPr="00403924">
        <w:rPr>
          <w:color w:val="000000"/>
          <w:sz w:val="28"/>
          <w:szCs w:val="28"/>
        </w:rPr>
        <w:t xml:space="preserve">16 декабря  </w:t>
      </w:r>
      <w:r w:rsidR="00C26B3E" w:rsidRPr="00403924">
        <w:rPr>
          <w:color w:val="000000"/>
          <w:sz w:val="28"/>
          <w:szCs w:val="28"/>
        </w:rPr>
        <w:t xml:space="preserve">2019 г. № </w:t>
      </w:r>
      <w:r w:rsidR="006A1F97" w:rsidRPr="00403924">
        <w:rPr>
          <w:color w:val="000000"/>
          <w:sz w:val="28"/>
          <w:szCs w:val="28"/>
        </w:rPr>
        <w:t>129</w:t>
      </w:r>
    </w:p>
    <w:p w:rsidR="004642E8" w:rsidRPr="00403924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Муниципальная программа</w:t>
      </w:r>
    </w:p>
    <w:p w:rsidR="004642E8" w:rsidRPr="00403924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«Профилактика правонарушений и обеспечение  общественной бе</w:t>
      </w:r>
      <w:r w:rsidRPr="00403924">
        <w:rPr>
          <w:b/>
          <w:color w:val="000000"/>
          <w:sz w:val="28"/>
          <w:szCs w:val="28"/>
        </w:rPr>
        <w:t>з</w:t>
      </w:r>
      <w:r w:rsidRPr="00403924">
        <w:rPr>
          <w:b/>
          <w:color w:val="000000"/>
          <w:sz w:val="28"/>
          <w:szCs w:val="28"/>
        </w:rPr>
        <w:t xml:space="preserve">опасности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proofErr w:type="spellEnd"/>
      <w:r w:rsidR="00C26B3E" w:rsidRPr="00403924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сельсовете Дмитриевского района Ку</w:t>
      </w:r>
      <w:r w:rsidRPr="00403924">
        <w:rPr>
          <w:b/>
          <w:color w:val="000000"/>
          <w:sz w:val="28"/>
          <w:szCs w:val="28"/>
        </w:rPr>
        <w:t>р</w:t>
      </w:r>
      <w:r w:rsidRPr="00403924">
        <w:rPr>
          <w:b/>
          <w:color w:val="000000"/>
          <w:sz w:val="28"/>
          <w:szCs w:val="28"/>
        </w:rPr>
        <w:t xml:space="preserve">ской области                                      на </w:t>
      </w:r>
      <w:r w:rsidR="00C26B3E" w:rsidRPr="00403924">
        <w:rPr>
          <w:b/>
          <w:sz w:val="28"/>
          <w:szCs w:val="28"/>
        </w:rPr>
        <w:t>2020-2022</w:t>
      </w:r>
      <w:r w:rsidRPr="00403924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годы»</w:t>
      </w: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403924" w:rsidRDefault="004642E8" w:rsidP="004642E8">
      <w:pPr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Паспорт</w:t>
      </w:r>
    </w:p>
    <w:p w:rsidR="004642E8" w:rsidRPr="00403924" w:rsidRDefault="004642E8" w:rsidP="004642E8">
      <w:pPr>
        <w:jc w:val="center"/>
        <w:rPr>
          <w:b/>
          <w:sz w:val="28"/>
          <w:szCs w:val="28"/>
        </w:rPr>
      </w:pPr>
      <w:r w:rsidRPr="00403924">
        <w:rPr>
          <w:b/>
          <w:sz w:val="28"/>
          <w:szCs w:val="28"/>
        </w:rPr>
        <w:lastRenderedPageBreak/>
        <w:t>муниципальной программы «Профилактика правонарушений и обе</w:t>
      </w:r>
      <w:r w:rsidRPr="00403924">
        <w:rPr>
          <w:b/>
          <w:sz w:val="28"/>
          <w:szCs w:val="28"/>
        </w:rPr>
        <w:t>с</w:t>
      </w:r>
      <w:r w:rsidRPr="00403924">
        <w:rPr>
          <w:b/>
          <w:sz w:val="28"/>
          <w:szCs w:val="28"/>
        </w:rPr>
        <w:t xml:space="preserve">печение общественной безопасности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proofErr w:type="spellEnd"/>
      <w:r w:rsidRPr="00403924">
        <w:rPr>
          <w:b/>
          <w:sz w:val="28"/>
          <w:szCs w:val="28"/>
        </w:rPr>
        <w:t xml:space="preserve"> сельсовете Дмитриевского района Курской области на </w:t>
      </w:r>
      <w:r w:rsidR="00C26B3E" w:rsidRPr="00403924">
        <w:rPr>
          <w:b/>
          <w:sz w:val="28"/>
          <w:szCs w:val="28"/>
        </w:rPr>
        <w:t>2020-2022</w:t>
      </w:r>
      <w:r w:rsidRPr="00403924">
        <w:rPr>
          <w:b/>
          <w:sz w:val="28"/>
          <w:szCs w:val="28"/>
        </w:rPr>
        <w:t xml:space="preserve"> годы»</w:t>
      </w:r>
    </w:p>
    <w:p w:rsidR="004642E8" w:rsidRPr="00403924" w:rsidRDefault="004642E8" w:rsidP="004642E8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4"/>
        <w:gridCol w:w="4960"/>
      </w:tblGrid>
      <w:tr w:rsidR="004642E8" w:rsidRPr="00403924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Муниципальная программа «Проф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лактика правонарушений и обеспеч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ние общественной безопасности в </w:t>
            </w:r>
            <w:proofErr w:type="spellStart"/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вопершинском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сельсовете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</w:t>
            </w:r>
            <w:r w:rsidRPr="00403924">
              <w:rPr>
                <w:sz w:val="28"/>
                <w:szCs w:val="28"/>
              </w:rPr>
              <w:t>й</w:t>
            </w:r>
            <w:r w:rsidRPr="00403924">
              <w:rPr>
                <w:sz w:val="28"/>
                <w:szCs w:val="28"/>
              </w:rPr>
              <w:t xml:space="preserve">она Курской области на </w:t>
            </w:r>
            <w:r w:rsidR="00C26B3E" w:rsidRPr="00403924">
              <w:rPr>
                <w:sz w:val="28"/>
                <w:szCs w:val="28"/>
              </w:rPr>
              <w:t>2020-2022</w:t>
            </w:r>
            <w:r w:rsidRPr="00403924">
              <w:rPr>
                <w:sz w:val="28"/>
                <w:szCs w:val="28"/>
              </w:rPr>
              <w:t xml:space="preserve"> годы»</w:t>
            </w:r>
          </w:p>
        </w:tc>
      </w:tr>
      <w:tr w:rsidR="004642E8" w:rsidRPr="00403924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Основания разработки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Федеральный закон № 131-ФЗ от 06.10.2003 г. «Об общих принципах организации мес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ного самоуправления в Российской Федер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ции»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03924">
              <w:rPr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 Дмитриевского района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03924">
              <w:rPr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 w:rsidRPr="00403924">
              <w:rPr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color w:val="000000"/>
                <w:sz w:val="28"/>
                <w:szCs w:val="28"/>
              </w:rPr>
              <w:t xml:space="preserve"> сельсов</w:t>
            </w:r>
            <w:r w:rsidRPr="00403924">
              <w:rPr>
                <w:color w:val="000000"/>
                <w:sz w:val="28"/>
                <w:szCs w:val="28"/>
              </w:rPr>
              <w:t>е</w:t>
            </w:r>
            <w:r w:rsidRPr="00403924">
              <w:rPr>
                <w:color w:val="000000"/>
                <w:sz w:val="28"/>
                <w:szCs w:val="28"/>
              </w:rPr>
              <w:t xml:space="preserve">та Дмитриевского района                                                         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403924">
              <w:rPr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 Дмитриевского района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 xml:space="preserve">Цель Программы: </w:t>
            </w:r>
          </w:p>
          <w:p w:rsidR="004642E8" w:rsidRPr="00403924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укрепление правопорядка и общ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 xml:space="preserve">ственной безопасности в </w:t>
            </w:r>
            <w:proofErr w:type="spellStart"/>
            <w:r w:rsidRPr="00403924">
              <w:rPr>
                <w:rFonts w:ascii="Times New Roman" w:hAnsi="Times New Roman"/>
                <w:sz w:val="28"/>
                <w:szCs w:val="28"/>
              </w:rPr>
              <w:t>Новоперши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ском</w:t>
            </w:r>
            <w:proofErr w:type="spellEnd"/>
            <w:r w:rsidRPr="00403924">
              <w:rPr>
                <w:rFonts w:ascii="Times New Roman" w:hAnsi="Times New Roman"/>
                <w:sz w:val="28"/>
                <w:szCs w:val="28"/>
              </w:rPr>
              <w:t xml:space="preserve"> сельсовете как необходимое условие соблюдения защиты прав и свобод жителей поселения; </w:t>
            </w:r>
          </w:p>
          <w:p w:rsidR="004642E8" w:rsidRPr="00403924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 для обеспечения охраны жизни, здоровья граждан и их имущ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ства, гарантий их законных прав на безопасные условия движения на а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в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 xml:space="preserve">томобильных дорогах </w:t>
            </w:r>
            <w:proofErr w:type="spellStart"/>
            <w:r w:rsidRPr="00403924">
              <w:rPr>
                <w:rFonts w:ascii="Times New Roman" w:hAnsi="Times New Roman"/>
                <w:sz w:val="28"/>
                <w:szCs w:val="28"/>
              </w:rPr>
              <w:t>Новоперши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403924">
              <w:rPr>
                <w:rFonts w:ascii="Times New Roman" w:hAnsi="Times New Roman"/>
                <w:sz w:val="28"/>
                <w:szCs w:val="28"/>
              </w:rPr>
              <w:t xml:space="preserve"> сельсовета; </w:t>
            </w:r>
          </w:p>
          <w:p w:rsidR="004642E8" w:rsidRPr="00403924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закрепление тенденции к сокращению распространения наркомании и св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я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занных с ней правонарушений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Основные задачи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   осуществление   организационной,    научно-методической и информацио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ной  деятельности  </w:t>
            </w:r>
            <w:proofErr w:type="gramStart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профилактике правонарушений;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обеспечение профилактики  правон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руш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ний на улицах и в общественных местах;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 воспитательной  работы в образовательных     учрежд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ниях; 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профилактика противоправного п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ния несовершеннолетних;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привлечение детей  и  молодежи  к  уч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стию  в спортивных мероприятиях;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содействие социальной адаптации осужденных, а также  лиц,  освоб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дившихся  из   мест   лишения своб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ды,  и  несовершеннолетних,  прибы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ших из специальных   учебно-воспитательных   учреждений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закрытого  типа;    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профилактика повторной преступн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    пр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филакт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ки потребления  наркотиков различными  к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тегориями населения, прежде всего    молодежью  и нес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вершенноле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ними;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содействие организации и провед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нию операций по  профилактике пр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вонарушений,  связанных с использ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ванием и оборотом наркотиков, а та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же </w:t>
            </w:r>
            <w:proofErr w:type="gramStart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пресечению незаконного оборота наркотиков;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 профилактика  новых  преступлений    среди осужденных;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- содействие  </w:t>
            </w:r>
            <w:proofErr w:type="spellStart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трудозанятости</w:t>
            </w:r>
            <w:proofErr w:type="spellEnd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 лиц,   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быв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ющих наказание в виде лишения свободы.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  <w:r w:rsidR="004642E8" w:rsidRPr="00403924">
              <w:rPr>
                <w:sz w:val="28"/>
                <w:szCs w:val="28"/>
              </w:rPr>
              <w:t xml:space="preserve"> годы</w:t>
            </w:r>
          </w:p>
        </w:tc>
      </w:tr>
      <w:tr w:rsidR="004642E8" w:rsidRPr="00403924" w:rsidTr="004642E8">
        <w:trPr>
          <w:trHeight w:val="8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Объемы и источники финансир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Средства бюджета  </w:t>
            </w:r>
            <w:proofErr w:type="spellStart"/>
            <w:r w:rsidRPr="00403924">
              <w:rPr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совета – 3 тыс. рублей</w:t>
            </w:r>
            <w:proofErr w:type="gramStart"/>
            <w:r w:rsidRPr="00403924">
              <w:rPr>
                <w:sz w:val="28"/>
                <w:szCs w:val="28"/>
              </w:rPr>
              <w:t>,:</w:t>
            </w:r>
            <w:proofErr w:type="gramEnd"/>
          </w:p>
          <w:p w:rsidR="004642E8" w:rsidRPr="00403924" w:rsidRDefault="00C26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</w:t>
            </w:r>
            <w:r w:rsidR="004642E8" w:rsidRPr="00403924">
              <w:rPr>
                <w:sz w:val="28"/>
                <w:szCs w:val="28"/>
              </w:rPr>
              <w:t>год - 1 тыс. рублей;</w:t>
            </w:r>
          </w:p>
          <w:p w:rsidR="004642E8" w:rsidRPr="00403924" w:rsidRDefault="00C26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2021</w:t>
            </w:r>
            <w:r w:rsidR="004642E8" w:rsidRPr="00403924">
              <w:rPr>
                <w:sz w:val="28"/>
                <w:szCs w:val="28"/>
              </w:rPr>
              <w:t xml:space="preserve"> год - 1 тыс. рублей;</w:t>
            </w:r>
          </w:p>
          <w:p w:rsidR="004642E8" w:rsidRPr="00403924" w:rsidRDefault="00C26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2022</w:t>
            </w:r>
            <w:r w:rsidR="004642E8" w:rsidRPr="00403924">
              <w:rPr>
                <w:sz w:val="28"/>
                <w:szCs w:val="28"/>
              </w:rPr>
              <w:t xml:space="preserve"> год - 1 тыс. рублей;</w:t>
            </w:r>
          </w:p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Важнейшие целевые индикаторы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Индикаторы (показатели) достижения ц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ли: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2B2B2B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- количество правонарушений, сове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р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 xml:space="preserve">шенных на территории </w:t>
            </w:r>
            <w:proofErr w:type="spellStart"/>
            <w:r w:rsidRPr="00403924">
              <w:rPr>
                <w:rFonts w:ascii="Times New Roman" w:hAnsi="Times New Roman"/>
                <w:sz w:val="28"/>
                <w:szCs w:val="28"/>
              </w:rPr>
              <w:t>Новоперши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40392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403924">
              <w:rPr>
                <w:rFonts w:ascii="Times New Roman" w:hAnsi="Times New Roman"/>
                <w:color w:val="2B2B2B"/>
                <w:sz w:val="28"/>
                <w:szCs w:val="28"/>
              </w:rPr>
              <w:t>;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-количество преступлений, соверше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ных несовершеннолетними на терр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тории </w:t>
            </w:r>
            <w:proofErr w:type="spellStart"/>
            <w:r w:rsidRPr="00403924">
              <w:rPr>
                <w:rFonts w:ascii="Times New Roman" w:hAnsi="Times New Roman"/>
                <w:sz w:val="28"/>
                <w:szCs w:val="28"/>
              </w:rPr>
              <w:t>Нов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першинского</w:t>
            </w:r>
            <w:proofErr w:type="spellEnd"/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сельсовета;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- количество граждан, стоящих на уч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те у нарколога;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- количество граждан, повторно с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верши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403924">
              <w:rPr>
                <w:rFonts w:ascii="Times New Roman" w:hAnsi="Times New Roman"/>
                <w:color w:val="000000"/>
                <w:sz w:val="28"/>
                <w:szCs w:val="28"/>
              </w:rPr>
              <w:t>ших правонарушения.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Социально-экономическая эффе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ность реализации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Реализация программы позволит: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 xml:space="preserve">- снизить количество правонарушений, совершенных на территории </w:t>
            </w:r>
            <w:proofErr w:type="spellStart"/>
            <w:r w:rsidRPr="00403924">
              <w:rPr>
                <w:rFonts w:ascii="Times New Roman" w:hAnsi="Times New Roman"/>
                <w:sz w:val="28"/>
                <w:szCs w:val="28"/>
              </w:rPr>
              <w:t>Новопе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р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шинского</w:t>
            </w:r>
            <w:proofErr w:type="spellEnd"/>
            <w:r w:rsidRPr="00403924">
              <w:rPr>
                <w:rFonts w:ascii="Times New Roman" w:hAnsi="Times New Roman"/>
                <w:sz w:val="28"/>
                <w:szCs w:val="28"/>
              </w:rPr>
              <w:t xml:space="preserve"> сельсовета;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- обеспечить соблюдение прав и св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бод ж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и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телей поселения;</w:t>
            </w:r>
          </w:p>
          <w:p w:rsidR="004642E8" w:rsidRPr="00403924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403924">
              <w:rPr>
                <w:rFonts w:ascii="Times New Roman" w:hAnsi="Times New Roman"/>
                <w:sz w:val="28"/>
                <w:szCs w:val="28"/>
              </w:rPr>
              <w:t>- обеспечить устойчивую тенденцию к снижению повторных правонаруш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3924">
              <w:rPr>
                <w:rFonts w:ascii="Times New Roman" w:hAnsi="Times New Roman"/>
                <w:sz w:val="28"/>
                <w:szCs w:val="28"/>
              </w:rPr>
              <w:t>ний;</w:t>
            </w:r>
          </w:p>
          <w:p w:rsidR="004642E8" w:rsidRPr="00403924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-увеличить степень информированн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сти населения района   по  вопросам  профилактики злоупотребления    наркотиками     и     другими </w:t>
            </w:r>
            <w:proofErr w:type="spellStart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психоа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тивными</w:t>
            </w:r>
            <w:proofErr w:type="spellEnd"/>
            <w:r w:rsidRPr="00403924">
              <w:rPr>
                <w:rFonts w:ascii="Times New Roman" w:hAnsi="Times New Roman" w:cs="Times New Roman"/>
                <w:sz w:val="28"/>
                <w:szCs w:val="28"/>
              </w:rPr>
              <w:t xml:space="preserve"> веществ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924">
              <w:rPr>
                <w:rFonts w:ascii="Times New Roman" w:hAnsi="Times New Roman" w:cs="Times New Roman"/>
                <w:sz w:val="28"/>
                <w:szCs w:val="28"/>
              </w:rPr>
              <w:t>ми.</w:t>
            </w:r>
          </w:p>
        </w:tc>
      </w:tr>
      <w:tr w:rsidR="004642E8" w:rsidRPr="00403924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403924">
              <w:rPr>
                <w:sz w:val="28"/>
                <w:szCs w:val="28"/>
              </w:rPr>
              <w:t>контроля за</w:t>
            </w:r>
            <w:proofErr w:type="gramEnd"/>
            <w:r w:rsidRPr="00403924">
              <w:rPr>
                <w:sz w:val="28"/>
                <w:szCs w:val="28"/>
              </w:rPr>
              <w:t xml:space="preserve"> ходом исполнения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03924">
              <w:rPr>
                <w:b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403924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403924">
              <w:rPr>
                <w:color w:val="000000"/>
                <w:sz w:val="28"/>
                <w:szCs w:val="28"/>
              </w:rPr>
              <w:t xml:space="preserve"> целевым использованием бюджетных средств осуществляет С</w:t>
            </w:r>
            <w:r w:rsidRPr="00403924">
              <w:rPr>
                <w:color w:val="000000"/>
                <w:sz w:val="28"/>
                <w:szCs w:val="28"/>
              </w:rPr>
              <w:t>о</w:t>
            </w:r>
            <w:r w:rsidRPr="00403924">
              <w:rPr>
                <w:color w:val="000000"/>
                <w:sz w:val="28"/>
                <w:szCs w:val="28"/>
              </w:rPr>
              <w:t>брание д</w:t>
            </w:r>
            <w:r w:rsidRPr="00403924">
              <w:rPr>
                <w:color w:val="000000"/>
                <w:sz w:val="28"/>
                <w:szCs w:val="28"/>
              </w:rPr>
              <w:t>е</w:t>
            </w:r>
            <w:r w:rsidRPr="00403924">
              <w:rPr>
                <w:color w:val="000000"/>
                <w:sz w:val="28"/>
                <w:szCs w:val="28"/>
              </w:rPr>
              <w:t xml:space="preserve">путатов  </w:t>
            </w:r>
            <w:proofErr w:type="spellStart"/>
            <w:r w:rsidRPr="00403924">
              <w:rPr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color w:val="000000"/>
                <w:sz w:val="28"/>
                <w:szCs w:val="28"/>
              </w:rPr>
              <w:t xml:space="preserve"> сельсовета                                                        </w:t>
            </w:r>
          </w:p>
        </w:tc>
      </w:tr>
    </w:tbl>
    <w:p w:rsidR="004642E8" w:rsidRPr="00403924" w:rsidRDefault="004642E8" w:rsidP="004642E8">
      <w:pPr>
        <w:spacing w:line="360" w:lineRule="auto"/>
        <w:rPr>
          <w:sz w:val="28"/>
          <w:szCs w:val="28"/>
        </w:rPr>
        <w:sectPr w:rsidR="004642E8" w:rsidRPr="00403924">
          <w:pgSz w:w="11906" w:h="16838"/>
          <w:pgMar w:top="1134" w:right="1247" w:bottom="1134" w:left="1531" w:header="709" w:footer="709" w:gutter="0"/>
          <w:cols w:space="720"/>
        </w:sectPr>
      </w:pPr>
    </w:p>
    <w:p w:rsidR="004642E8" w:rsidRPr="00403924" w:rsidRDefault="004642E8" w:rsidP="006A1F97">
      <w:pPr>
        <w:spacing w:line="360" w:lineRule="auto"/>
        <w:rPr>
          <w:sz w:val="28"/>
          <w:szCs w:val="28"/>
        </w:rPr>
      </w:pPr>
    </w:p>
    <w:p w:rsidR="004642E8" w:rsidRPr="00403924" w:rsidRDefault="004642E8" w:rsidP="004642E8">
      <w:pPr>
        <w:spacing w:line="360" w:lineRule="auto"/>
        <w:jc w:val="right"/>
        <w:rPr>
          <w:sz w:val="28"/>
          <w:szCs w:val="28"/>
        </w:rPr>
      </w:pPr>
      <w:r w:rsidRPr="00403924">
        <w:rPr>
          <w:sz w:val="28"/>
          <w:szCs w:val="28"/>
        </w:rPr>
        <w:t>ПРИЛОЖЕНИЕ №1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>К муниципальной программе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 «Профилактика правонарушений 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и обеспечение общественной безопасности 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в </w:t>
      </w:r>
      <w:proofErr w:type="spellStart"/>
      <w:r w:rsidRPr="00403924">
        <w:rPr>
          <w:sz w:val="28"/>
          <w:szCs w:val="28"/>
        </w:rPr>
        <w:t>Новопершинском</w:t>
      </w:r>
      <w:proofErr w:type="spellEnd"/>
      <w:r w:rsidRPr="00403924">
        <w:rPr>
          <w:sz w:val="28"/>
          <w:szCs w:val="28"/>
        </w:rPr>
        <w:t xml:space="preserve"> сельсовете Дмитриевского района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 Курской области на </w:t>
      </w:r>
      <w:r w:rsidR="00C26B3E" w:rsidRPr="00403924">
        <w:rPr>
          <w:sz w:val="28"/>
          <w:szCs w:val="28"/>
        </w:rPr>
        <w:t>2020-2022</w:t>
      </w:r>
      <w:r w:rsidRPr="00403924">
        <w:rPr>
          <w:sz w:val="28"/>
          <w:szCs w:val="28"/>
        </w:rPr>
        <w:t xml:space="preserve"> годы»</w:t>
      </w:r>
    </w:p>
    <w:p w:rsidR="004642E8" w:rsidRPr="00403924" w:rsidRDefault="004642E8" w:rsidP="004642E8">
      <w:pPr>
        <w:ind w:firstLine="8222"/>
        <w:jc w:val="right"/>
        <w:rPr>
          <w:sz w:val="28"/>
          <w:szCs w:val="28"/>
        </w:rPr>
      </w:pPr>
    </w:p>
    <w:p w:rsidR="004642E8" w:rsidRPr="00403924" w:rsidRDefault="004642E8" w:rsidP="004642E8">
      <w:pPr>
        <w:ind w:firstLine="8222"/>
        <w:jc w:val="center"/>
        <w:rPr>
          <w:sz w:val="28"/>
          <w:szCs w:val="28"/>
        </w:rPr>
      </w:pPr>
    </w:p>
    <w:p w:rsidR="004642E8" w:rsidRPr="00403924" w:rsidRDefault="004642E8" w:rsidP="004642E8">
      <w:pPr>
        <w:jc w:val="center"/>
        <w:outlineLvl w:val="0"/>
        <w:rPr>
          <w:b/>
          <w:sz w:val="28"/>
          <w:szCs w:val="28"/>
        </w:rPr>
      </w:pPr>
      <w:r w:rsidRPr="00403924">
        <w:rPr>
          <w:b/>
          <w:sz w:val="28"/>
          <w:szCs w:val="28"/>
        </w:rPr>
        <w:t>ПЕРЕЧЕНЬ МЕРОПРИЯТИЙ</w:t>
      </w:r>
    </w:p>
    <w:p w:rsidR="004642E8" w:rsidRPr="00403924" w:rsidRDefault="004642E8" w:rsidP="004642E8">
      <w:pPr>
        <w:jc w:val="center"/>
        <w:rPr>
          <w:sz w:val="28"/>
          <w:szCs w:val="28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88"/>
        <w:gridCol w:w="849"/>
        <w:gridCol w:w="1893"/>
        <w:gridCol w:w="142"/>
        <w:gridCol w:w="142"/>
        <w:gridCol w:w="1560"/>
        <w:gridCol w:w="23"/>
        <w:gridCol w:w="28"/>
        <w:gridCol w:w="90"/>
        <w:gridCol w:w="773"/>
        <w:gridCol w:w="736"/>
        <w:gridCol w:w="22"/>
        <w:gridCol w:w="829"/>
        <w:gridCol w:w="22"/>
        <w:gridCol w:w="691"/>
        <w:gridCol w:w="22"/>
        <w:gridCol w:w="830"/>
        <w:gridCol w:w="22"/>
        <w:gridCol w:w="695"/>
        <w:gridCol w:w="22"/>
        <w:gridCol w:w="691"/>
        <w:gridCol w:w="54"/>
        <w:gridCol w:w="1507"/>
        <w:gridCol w:w="54"/>
        <w:gridCol w:w="81"/>
      </w:tblGrid>
      <w:tr w:rsidR="004642E8" w:rsidRPr="00403924" w:rsidTr="004642E8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№ 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03924">
              <w:rPr>
                <w:sz w:val="28"/>
                <w:szCs w:val="28"/>
              </w:rPr>
              <w:t>п</w:t>
            </w:r>
            <w:proofErr w:type="gramEnd"/>
            <w:r w:rsidRPr="00403924">
              <w:rPr>
                <w:sz w:val="28"/>
                <w:szCs w:val="28"/>
              </w:rPr>
              <w:t>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Наименование мер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приятия</w:t>
            </w:r>
          </w:p>
          <w:p w:rsidR="004642E8" w:rsidRPr="00403924" w:rsidRDefault="004642E8">
            <w:pPr>
              <w:rPr>
                <w:sz w:val="28"/>
                <w:szCs w:val="28"/>
              </w:rPr>
            </w:pPr>
          </w:p>
          <w:p w:rsidR="004642E8" w:rsidRPr="00403924" w:rsidRDefault="004642E8">
            <w:pPr>
              <w:rPr>
                <w:sz w:val="28"/>
                <w:szCs w:val="28"/>
              </w:rPr>
            </w:pP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ки  в</w:t>
            </w:r>
            <w:r w:rsidRPr="00403924">
              <w:rPr>
                <w:sz w:val="28"/>
                <w:szCs w:val="28"/>
              </w:rPr>
              <w:t>ы</w:t>
            </w:r>
            <w:r w:rsidRPr="00403924">
              <w:rPr>
                <w:sz w:val="28"/>
                <w:szCs w:val="28"/>
              </w:rPr>
              <w:t>по</w:t>
            </w:r>
            <w:r w:rsidRPr="00403924">
              <w:rPr>
                <w:sz w:val="28"/>
                <w:szCs w:val="28"/>
              </w:rPr>
              <w:t>л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 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ятий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Исполнители 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мероприятий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Наименов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ние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пальной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граммы </w:t>
            </w:r>
            <w:proofErr w:type="spellStart"/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воперши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совета 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района, в рамках к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торой реал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зуется и 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на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сируется 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роприятие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Объем средств муниципального образов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 «</w:t>
            </w:r>
            <w:proofErr w:type="spellStart"/>
            <w:r w:rsidRPr="00403924">
              <w:rPr>
                <w:sz w:val="28"/>
                <w:szCs w:val="28"/>
              </w:rPr>
              <w:t>Новопершинский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сельсовет» 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евского района, предусмотренный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пальной программой  на реализацию мер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приятия, тыс. руб.</w:t>
            </w:r>
          </w:p>
        </w:tc>
        <w:tc>
          <w:tcPr>
            <w:tcW w:w="16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Ожида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мый 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зультат</w:t>
            </w:r>
          </w:p>
        </w:tc>
      </w:tr>
      <w:tr w:rsidR="004642E8" w:rsidRPr="00403924" w:rsidTr="004642E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всего</w:t>
            </w:r>
          </w:p>
        </w:tc>
        <w:tc>
          <w:tcPr>
            <w:tcW w:w="46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 в том числе:</w:t>
            </w:r>
          </w:p>
        </w:tc>
        <w:tc>
          <w:tcPr>
            <w:tcW w:w="19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8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г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5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12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13</w:t>
            </w:r>
          </w:p>
        </w:tc>
      </w:tr>
      <w:tr w:rsidR="004642E8" w:rsidRPr="00403924" w:rsidTr="004642E8">
        <w:tc>
          <w:tcPr>
            <w:tcW w:w="1552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 w:rsidP="004642E8">
            <w:pPr>
              <w:pStyle w:val="a6"/>
              <w:numPr>
                <w:ilvl w:val="0"/>
                <w:numId w:val="5"/>
              </w:numPr>
              <w:ind w:left="709"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lastRenderedPageBreak/>
              <w:t>Осуществление межведомственных профилактических мероприятий, направленных на обеспечение з</w:t>
            </w:r>
            <w:r w:rsidRPr="00403924">
              <w:rPr>
                <w:b/>
                <w:sz w:val="28"/>
                <w:szCs w:val="28"/>
              </w:rPr>
              <w:t>а</w:t>
            </w:r>
            <w:r w:rsidRPr="00403924">
              <w:rPr>
                <w:b/>
                <w:sz w:val="28"/>
                <w:szCs w:val="28"/>
              </w:rPr>
              <w:t xml:space="preserve">щиты жизни, здоровья и </w:t>
            </w:r>
          </w:p>
          <w:p w:rsidR="004642E8" w:rsidRPr="00403924" w:rsidRDefault="004642E8">
            <w:pPr>
              <w:pStyle w:val="a6"/>
              <w:ind w:left="709"/>
              <w:jc w:val="center"/>
              <w:rPr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t xml:space="preserve">безопасности граждан на территории </w:t>
            </w:r>
            <w:proofErr w:type="spellStart"/>
            <w:r w:rsidRPr="00403924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b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Проведение меропри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ми по охране лесов от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жаров, пресечение хищ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ний, незаконных рубок лесных насажд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ний, незаконного об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рота древесины и др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гих нарушений лесн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го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конодательства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сельсовета, МО МВД Ро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сии «Дмитр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Снижение числа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ний, обе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печ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безопасн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сти гра</w:t>
            </w:r>
            <w:r w:rsidRPr="00403924">
              <w:rPr>
                <w:sz w:val="28"/>
                <w:szCs w:val="28"/>
              </w:rPr>
              <w:t>ж</w:t>
            </w:r>
            <w:r w:rsidRPr="00403924">
              <w:rPr>
                <w:sz w:val="28"/>
                <w:szCs w:val="28"/>
              </w:rPr>
              <w:t>дан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Проведение меропри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тий по недопущению нецелевого расходов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 средств, выделе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на финансиров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ние основных инвест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ционных проектов и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грамм области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МО МВД Ро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сии «Дмитр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Усиление 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тики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ний, св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занных с нецел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вым расход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ванием средств, выделе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нансир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вание о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 xml:space="preserve">новных </w:t>
            </w:r>
            <w:r w:rsidRPr="00403924">
              <w:rPr>
                <w:sz w:val="28"/>
                <w:szCs w:val="28"/>
              </w:rPr>
              <w:lastRenderedPageBreak/>
              <w:t>инвест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цио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прое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тов и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грамм 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pStyle w:val="a6"/>
              <w:tabs>
                <w:tab w:val="left" w:pos="9540"/>
              </w:tabs>
              <w:ind w:left="1069"/>
              <w:jc w:val="both"/>
              <w:rPr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lastRenderedPageBreak/>
              <w:t>2. Совершенствование системы государственного и общественного воздействия на причины и условия, сп</w:t>
            </w:r>
            <w:r w:rsidRPr="00403924">
              <w:rPr>
                <w:b/>
                <w:sz w:val="28"/>
                <w:szCs w:val="28"/>
              </w:rPr>
              <w:t>о</w:t>
            </w:r>
            <w:r w:rsidRPr="00403924">
              <w:rPr>
                <w:b/>
                <w:sz w:val="28"/>
                <w:szCs w:val="28"/>
              </w:rPr>
              <w:t xml:space="preserve">собствующие совершению правонарушений и преступлений на территории </w:t>
            </w:r>
            <w:proofErr w:type="spellStart"/>
            <w:r w:rsidRPr="00403924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b/>
                <w:sz w:val="28"/>
                <w:szCs w:val="28"/>
              </w:rPr>
              <w:t xml:space="preserve"> сельсовета, о</w:t>
            </w:r>
            <w:r w:rsidRPr="00403924">
              <w:rPr>
                <w:b/>
                <w:sz w:val="28"/>
                <w:szCs w:val="28"/>
              </w:rPr>
              <w:t>п</w:t>
            </w:r>
            <w:r w:rsidRPr="00403924">
              <w:rPr>
                <w:b/>
                <w:sz w:val="28"/>
                <w:szCs w:val="28"/>
              </w:rPr>
              <w:t>тимизация работы по профилактике преступлений и иных правонарушений в общественных м</w:t>
            </w:r>
            <w:r w:rsidRPr="00403924">
              <w:rPr>
                <w:b/>
                <w:sz w:val="28"/>
                <w:szCs w:val="28"/>
              </w:rPr>
              <w:t>е</w:t>
            </w:r>
            <w:r w:rsidRPr="00403924">
              <w:rPr>
                <w:b/>
                <w:sz w:val="28"/>
                <w:szCs w:val="28"/>
              </w:rPr>
              <w:t>стах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03924">
              <w:rPr>
                <w:sz w:val="28"/>
                <w:szCs w:val="28"/>
              </w:rPr>
              <w:t>Инструктирование, обучение формам и 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тодам борьбы с прав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нарушениями наро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ных дружинников, ок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зание организационно - методической помощи добровольным наро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ным дружинам по охране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ственного порядка для обеспеч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 их участия в охране общественного порядка на улицах и других общественных 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стах, в проведении воспитател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ной работы с гражданами, скло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ными к нарушению общественного поря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ка, осужденных к нак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lastRenderedPageBreak/>
              <w:t>заниям и мерам уг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ловно – правового х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рактера без изол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ции от общества, лицами, освободивш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мися</w:t>
            </w:r>
            <w:proofErr w:type="gramEnd"/>
            <w:r w:rsidRPr="00403924">
              <w:rPr>
                <w:sz w:val="28"/>
                <w:szCs w:val="28"/>
              </w:rPr>
              <w:t xml:space="preserve"> из мест лишения свободы, выполнения иных функций, определе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Законом Курской области от 22 июля 2005 года    № 49-ЗКО «О добровольных народных дружинах по охране общественного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рядка»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03924">
              <w:rPr>
                <w:sz w:val="28"/>
                <w:szCs w:val="28"/>
              </w:rPr>
              <w:t>Новоперши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МО МВД России «Дми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Бюджет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го образов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 «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Активиз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ция уч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стия до</w:t>
            </w:r>
            <w:r w:rsidRPr="00403924">
              <w:rPr>
                <w:sz w:val="28"/>
                <w:szCs w:val="28"/>
              </w:rPr>
              <w:t>б</w:t>
            </w:r>
            <w:r w:rsidRPr="00403924">
              <w:rPr>
                <w:sz w:val="28"/>
                <w:szCs w:val="28"/>
              </w:rPr>
              <w:t>ровол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ных наро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ных дружин по охране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ственного порядка в 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тике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</w:t>
            </w:r>
          </w:p>
        </w:tc>
        <w:bookmarkStart w:id="0" w:name="_GoBack"/>
        <w:bookmarkEnd w:id="0"/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03924">
              <w:rPr>
                <w:sz w:val="28"/>
                <w:szCs w:val="28"/>
              </w:rPr>
              <w:t>Организация взаим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действия с обществе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ными советами проф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лактики правонаруш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 при обе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печении охраны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ственного порядка, при провед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нии индивидуал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ной профилактической 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боты с лицами, сост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ящими на профилакт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 xml:space="preserve">ческом учете, в </w:t>
            </w:r>
            <w:proofErr w:type="spellStart"/>
            <w:r w:rsidRPr="00403924">
              <w:rPr>
                <w:sz w:val="28"/>
                <w:szCs w:val="28"/>
              </w:rPr>
              <w:t>т.ч</w:t>
            </w:r>
            <w:proofErr w:type="spellEnd"/>
            <w:r w:rsidRPr="00403924">
              <w:rPr>
                <w:sz w:val="28"/>
                <w:szCs w:val="28"/>
              </w:rPr>
              <w:t xml:space="preserve">. с лицами, осужденными </w:t>
            </w:r>
            <w:r w:rsidRPr="00403924">
              <w:rPr>
                <w:sz w:val="28"/>
                <w:szCs w:val="28"/>
              </w:rPr>
              <w:lastRenderedPageBreak/>
              <w:t>к наказаниям и мерам уголовно-правового характера без изоляции  от общества, 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цами, осв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бодившимися из мест лишения свободы, 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влечение в работу по выявлению и устран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нию пр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чин и условий, способствующих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вершению  преступл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 на территории</w:t>
            </w:r>
            <w:proofErr w:type="gramEnd"/>
            <w:r w:rsidRPr="00403924">
              <w:rPr>
                <w:sz w:val="28"/>
                <w:szCs w:val="28"/>
              </w:rPr>
              <w:t xml:space="preserve">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ответствующего мун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ципального образов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03924">
              <w:rPr>
                <w:sz w:val="28"/>
                <w:szCs w:val="28"/>
              </w:rPr>
              <w:t>Новоперши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МО МВД России «Дми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Усиление взаим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действия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пальных органов вл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сти с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ственными советами 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тики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lastRenderedPageBreak/>
              <w:t>ний</w:t>
            </w:r>
          </w:p>
        </w:tc>
      </w:tr>
      <w:tr w:rsidR="004642E8" w:rsidRPr="00403924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Организация охраны общественного поря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ка, обеспечение бе</w:t>
            </w:r>
            <w:r w:rsidRPr="00403924">
              <w:rPr>
                <w:sz w:val="28"/>
                <w:szCs w:val="28"/>
              </w:rPr>
              <w:t>з</w:t>
            </w:r>
            <w:r w:rsidRPr="00403924">
              <w:rPr>
                <w:sz w:val="28"/>
                <w:szCs w:val="28"/>
              </w:rPr>
              <w:t>опасности гра</w:t>
            </w:r>
            <w:r w:rsidRPr="00403924">
              <w:rPr>
                <w:sz w:val="28"/>
                <w:szCs w:val="28"/>
              </w:rPr>
              <w:t>ж</w:t>
            </w:r>
            <w:r w:rsidRPr="00403924">
              <w:rPr>
                <w:sz w:val="28"/>
                <w:szCs w:val="28"/>
              </w:rPr>
              <w:t>дан в местах отдыха и озд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ровления в период 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ней оздор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вительной кампании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03924">
              <w:rPr>
                <w:sz w:val="28"/>
                <w:szCs w:val="28"/>
              </w:rPr>
              <w:t>Новоперши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МО МВД России «Дми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Улучш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ние </w:t>
            </w:r>
            <w:proofErr w:type="gramStart"/>
            <w:r w:rsidRPr="00403924">
              <w:rPr>
                <w:sz w:val="28"/>
                <w:szCs w:val="28"/>
              </w:rPr>
              <w:t>кр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миноге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ной ситу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</w:t>
            </w:r>
            <w:proofErr w:type="gramEnd"/>
            <w:r w:rsidRPr="00403924">
              <w:rPr>
                <w:sz w:val="28"/>
                <w:szCs w:val="28"/>
              </w:rPr>
              <w:t xml:space="preserve"> на террит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рии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скогосел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совета</w:t>
            </w:r>
            <w:proofErr w:type="spellEnd"/>
          </w:p>
        </w:tc>
      </w:tr>
      <w:tr w:rsidR="004642E8" w:rsidRPr="00403924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2.4.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Организация и пров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дение рейдов патрул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 xml:space="preserve">рования, дежурств на </w:t>
            </w:r>
            <w:r w:rsidRPr="00403924">
              <w:rPr>
                <w:sz w:val="28"/>
                <w:szCs w:val="28"/>
              </w:rPr>
              <w:lastRenderedPageBreak/>
              <w:t>территории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пальных образов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03924">
              <w:rPr>
                <w:sz w:val="28"/>
                <w:szCs w:val="28"/>
              </w:rPr>
              <w:t>Новоперши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lastRenderedPageBreak/>
              <w:t>та, МО МВД России «Дми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нию), добровол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ные народные др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жины по охране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ственного порядка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нию), обществе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ные советы проф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лактики прав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нарушений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гласованию), органы и учр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ждения сист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мы 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тики безна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зорности и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вонарушений несовершенн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Бюджет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го </w:t>
            </w:r>
            <w:r w:rsidRPr="00403924">
              <w:rPr>
                <w:sz w:val="28"/>
                <w:szCs w:val="28"/>
              </w:rPr>
              <w:lastRenderedPageBreak/>
              <w:t>образов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 «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Снижение соотнош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ния числа </w:t>
            </w:r>
            <w:r w:rsidRPr="00403924">
              <w:rPr>
                <w:sz w:val="28"/>
                <w:szCs w:val="28"/>
              </w:rPr>
              <w:lastRenderedPageBreak/>
              <w:t>правон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рушений, соверше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на улицах и в других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ственных местах, с общим числом престу</w:t>
            </w:r>
            <w:r w:rsidRPr="00403924">
              <w:rPr>
                <w:sz w:val="28"/>
                <w:szCs w:val="28"/>
              </w:rPr>
              <w:t>п</w:t>
            </w:r>
            <w:r w:rsidRPr="00403924">
              <w:rPr>
                <w:sz w:val="28"/>
                <w:szCs w:val="28"/>
              </w:rPr>
              <w:t>лений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b/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lastRenderedPageBreak/>
              <w:t>Проведение межведомственных мероприятий антикоррупционной направленности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3.1.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Проведение антико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рупционной эксперт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зы прав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вых актов и их </w:t>
            </w:r>
            <w:r w:rsidRPr="00403924">
              <w:rPr>
                <w:sz w:val="28"/>
                <w:szCs w:val="28"/>
              </w:rPr>
              <w:lastRenderedPageBreak/>
              <w:t>прое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</w:t>
            </w:r>
            <w:r w:rsidRPr="00403924">
              <w:rPr>
                <w:sz w:val="28"/>
                <w:szCs w:val="28"/>
              </w:rPr>
              <w:lastRenderedPageBreak/>
              <w:t>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прокуратура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 (по соглас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ванию),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Исключ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ко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рупцио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lastRenderedPageBreak/>
              <w:t>ных фа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торов и обусло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ленных ими ко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рупцио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ри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ков из нормати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ных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вовых 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тов и иных прое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тов</w:t>
            </w:r>
          </w:p>
        </w:tc>
      </w:tr>
      <w:tr w:rsidR="004642E8" w:rsidRPr="00403924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Обеспечение  инфо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мац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онной открытости органов местного с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моуправления, освещ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в средствах масс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вой информации 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зультатов  их деятел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ности по противоде</w:t>
            </w:r>
            <w:r w:rsidRPr="00403924">
              <w:rPr>
                <w:sz w:val="28"/>
                <w:szCs w:val="28"/>
              </w:rPr>
              <w:t>й</w:t>
            </w:r>
            <w:r w:rsidRPr="00403924">
              <w:rPr>
                <w:sz w:val="28"/>
                <w:szCs w:val="28"/>
              </w:rPr>
              <w:t>ствию ко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рупции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Повыш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дов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рия к о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ганам местного сам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управл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</w:t>
            </w:r>
          </w:p>
        </w:tc>
      </w:tr>
      <w:tr w:rsidR="004642E8" w:rsidRPr="00403924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Обеспечение реализ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 Федерального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кона от 5 апреля 2013 года № 44-ФЗ «О ко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 xml:space="preserve">трактной системе в сфере закупок товаров, </w:t>
            </w:r>
            <w:r w:rsidRPr="00403924">
              <w:rPr>
                <w:sz w:val="28"/>
                <w:szCs w:val="28"/>
              </w:rPr>
              <w:lastRenderedPageBreak/>
              <w:t>работ и услуг для обе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печения государстве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и м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ниципальных нужд» и иных норм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тивных прав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вых актов о контрактной с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стеме в сфере закупок тов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ров, работ и услуг для обеспечения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 xml:space="preserve">ных нужд </w:t>
            </w:r>
          </w:p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Сокращ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числа выявле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нар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шений действ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lastRenderedPageBreak/>
              <w:t>ющего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конод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тельства в сфере ко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трактной системы в сфере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купок т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варов, 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бот услуг для обе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печения муниц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пальных нужд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lastRenderedPageBreak/>
              <w:t xml:space="preserve">Осуществление межведомственного взаимодействия по противодействию экстремизму и терроризму на территории </w:t>
            </w:r>
            <w:proofErr w:type="spellStart"/>
            <w:r w:rsidRPr="00403924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b/>
                <w:sz w:val="28"/>
                <w:szCs w:val="28"/>
              </w:rPr>
              <w:t xml:space="preserve"> сельсовета, организованной преступности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4.1.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Участие в районном  Дне призывника  и др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гих мероприятиях,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священных призыву в Вооруженные Силы России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</w:t>
            </w:r>
          </w:p>
          <w:p w:rsidR="004642E8" w:rsidRPr="00403924" w:rsidRDefault="004642E8">
            <w:pPr>
              <w:pStyle w:val="ConsPlusCell"/>
              <w:widowControl/>
              <w:ind w:left="-108" w:righ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Бюджет м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ниципального о</w:t>
            </w:r>
            <w:r w:rsidRPr="00403924">
              <w:rPr>
                <w:sz w:val="28"/>
                <w:szCs w:val="28"/>
              </w:rPr>
              <w:t>б</w:t>
            </w:r>
            <w:r w:rsidRPr="00403924">
              <w:rPr>
                <w:sz w:val="28"/>
                <w:szCs w:val="28"/>
              </w:rPr>
              <w:t>разования «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сельс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Привлеч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20 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ловек к участию в меропри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тиях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4.2.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Развитие </w:t>
            </w:r>
            <w:proofErr w:type="spellStart"/>
            <w:r w:rsidRPr="00403924">
              <w:rPr>
                <w:sz w:val="28"/>
                <w:szCs w:val="28"/>
              </w:rPr>
              <w:t>военно</w:t>
            </w:r>
            <w:proofErr w:type="spellEnd"/>
            <w:r w:rsidRPr="00403924">
              <w:rPr>
                <w:sz w:val="28"/>
                <w:szCs w:val="28"/>
              </w:rPr>
              <w:t xml:space="preserve"> - па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риотического напра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ления среди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 xml:space="preserve">шеннолетних граждан в возрасте от 14 до 18 </w:t>
            </w:r>
            <w:r w:rsidRPr="00403924">
              <w:rPr>
                <w:sz w:val="28"/>
                <w:szCs w:val="28"/>
              </w:rPr>
              <w:lastRenderedPageBreak/>
              <w:t>лет: организация 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монтно-восстановительных 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бот по приведению в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рядок мемориалов, памятников и обели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ков вои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ской славы, благоустройство пр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легающих терр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торий, мест захоронения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щитников Отечества; проведение меропри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тий по оказанию соц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альной помощи ветер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нам ВОВ, семьям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гибших воинов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та, комиссия по </w:t>
            </w:r>
            <w:r w:rsidRPr="00403924">
              <w:rPr>
                <w:sz w:val="28"/>
                <w:szCs w:val="28"/>
              </w:rPr>
              <w:lastRenderedPageBreak/>
              <w:t>делам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щите их прав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района, МО МВД России «Дмитрие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ский»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Бюджет м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ниципального о</w:t>
            </w:r>
            <w:r w:rsidRPr="00403924">
              <w:rPr>
                <w:sz w:val="28"/>
                <w:szCs w:val="28"/>
              </w:rPr>
              <w:t>б</w:t>
            </w:r>
            <w:r w:rsidRPr="00403924">
              <w:rPr>
                <w:sz w:val="28"/>
                <w:szCs w:val="28"/>
              </w:rPr>
              <w:t>разования «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</w:t>
            </w:r>
            <w:r w:rsidRPr="00403924">
              <w:rPr>
                <w:sz w:val="28"/>
                <w:szCs w:val="28"/>
              </w:rPr>
              <w:lastRenderedPageBreak/>
              <w:t>сельс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Формир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вание т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лерантн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го отн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шения к </w:t>
            </w:r>
            <w:r w:rsidRPr="00403924">
              <w:rPr>
                <w:sz w:val="28"/>
                <w:szCs w:val="28"/>
              </w:rPr>
              <w:lastRenderedPageBreak/>
              <w:t>религио</w:t>
            </w:r>
            <w:r w:rsidRPr="00403924">
              <w:rPr>
                <w:sz w:val="28"/>
                <w:szCs w:val="28"/>
              </w:rPr>
              <w:t>з</w:t>
            </w:r>
            <w:r w:rsidRPr="00403924">
              <w:rPr>
                <w:sz w:val="28"/>
                <w:szCs w:val="28"/>
              </w:rPr>
              <w:t>ному, наци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нальному, идеолог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ческому многоо</w:t>
            </w:r>
            <w:r w:rsidRPr="00403924">
              <w:rPr>
                <w:sz w:val="28"/>
                <w:szCs w:val="28"/>
              </w:rPr>
              <w:t>б</w:t>
            </w:r>
            <w:r w:rsidRPr="00403924">
              <w:rPr>
                <w:sz w:val="28"/>
                <w:szCs w:val="28"/>
              </w:rPr>
              <w:t>разию у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них, во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питание личной о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ветстве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ности за поруче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ное дело, приобр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тение ум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 раб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тать в ко</w:t>
            </w:r>
            <w:r w:rsidRPr="00403924">
              <w:rPr>
                <w:sz w:val="28"/>
                <w:szCs w:val="28"/>
              </w:rPr>
              <w:t>л</w:t>
            </w:r>
            <w:r w:rsidRPr="00403924">
              <w:rPr>
                <w:sz w:val="28"/>
                <w:szCs w:val="28"/>
              </w:rPr>
              <w:t>лективе, воспит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ние у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них добр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ты т уч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lastRenderedPageBreak/>
              <w:t>стия к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жилым людям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3924">
              <w:rPr>
                <w:rFonts w:ascii="Times New Roman" w:hAnsi="Times New Roman" w:cs="Times New Roman"/>
                <w:b/>
              </w:rPr>
              <w:lastRenderedPageBreak/>
              <w:t>Осуществление работы по профилактике преступности в молодежной среде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5.1.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Осуществление мер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приятий по своевр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менному в</w:t>
            </w:r>
            <w:r w:rsidRPr="00403924">
              <w:rPr>
                <w:sz w:val="28"/>
                <w:szCs w:val="28"/>
              </w:rPr>
              <w:t>ы</w:t>
            </w:r>
            <w:r w:rsidRPr="00403924">
              <w:rPr>
                <w:sz w:val="28"/>
                <w:szCs w:val="28"/>
              </w:rPr>
              <w:t>явлению несовершенн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семей, наход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щихся в социально опасном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ложении, организ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ция их социально-педагогической реаб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лит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Комиссия по делам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щите их прав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района, МО МВД России «Дмитрие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ский»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тика с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мейного неблаг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получия и социал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ного с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ротства на террит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 xml:space="preserve">рии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сельсовета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5.2.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Обеспечение постоя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ного учета и охвата 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дивидуальной проф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лакт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ческой работой по предупреждению совершения правон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рушений и антиобщ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ственных действий </w:t>
            </w:r>
            <w:r w:rsidRPr="00403924">
              <w:rPr>
                <w:sz w:val="28"/>
                <w:szCs w:val="28"/>
              </w:rPr>
              <w:lastRenderedPageBreak/>
              <w:t>несовершенноле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них и родителей или иных законных представит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лей, находящихся в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циально опасном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ложении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Комиссия по делам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lastRenderedPageBreak/>
              <w:t>щите их прав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района, МО МВД России «Дмитрие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ский»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Своевр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менное оказание пом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щи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ним и с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мьям, </w:t>
            </w:r>
            <w:r w:rsidRPr="00403924">
              <w:rPr>
                <w:sz w:val="28"/>
                <w:szCs w:val="28"/>
              </w:rPr>
              <w:lastRenderedPageBreak/>
              <w:t>наход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щимися с соц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ально опа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 xml:space="preserve">ном </w:t>
            </w:r>
            <w:proofErr w:type="spellStart"/>
            <w:r w:rsidRPr="00403924">
              <w:rPr>
                <w:sz w:val="28"/>
                <w:szCs w:val="28"/>
              </w:rPr>
              <w:t>полож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нии</w:t>
            </w:r>
            <w:proofErr w:type="gramStart"/>
            <w:r w:rsidRPr="00403924">
              <w:rPr>
                <w:sz w:val="28"/>
                <w:szCs w:val="28"/>
              </w:rPr>
              <w:t>.п</w:t>
            </w:r>
            <w:proofErr w:type="gramEnd"/>
            <w:r w:rsidRPr="00403924">
              <w:rPr>
                <w:sz w:val="28"/>
                <w:szCs w:val="28"/>
              </w:rPr>
              <w:t>овышение</w:t>
            </w:r>
            <w:proofErr w:type="spellEnd"/>
            <w:r w:rsidRPr="00403924">
              <w:rPr>
                <w:sz w:val="28"/>
                <w:szCs w:val="28"/>
              </w:rPr>
              <w:t xml:space="preserve"> о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ветстве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ности 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дителей (лиц их заменя</w:t>
            </w:r>
            <w:r w:rsidRPr="00403924">
              <w:rPr>
                <w:sz w:val="28"/>
                <w:szCs w:val="28"/>
              </w:rPr>
              <w:t>ю</w:t>
            </w:r>
            <w:r w:rsidRPr="00403924">
              <w:rPr>
                <w:sz w:val="28"/>
                <w:szCs w:val="28"/>
              </w:rPr>
              <w:t>щих) за воспит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ние и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держание своих д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тей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Организация провед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 практических зан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тий (или)  семинаров в образовательных орг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низациях с привлеч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нием работников с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дов, прокур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туры, других правоохранительных орг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нов по проблемам профилактики безна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lastRenderedPageBreak/>
              <w:t>зорности и правонар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шений среди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шеннолетних и мол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Управление о</w:t>
            </w:r>
            <w:r w:rsidRPr="00403924">
              <w:rPr>
                <w:sz w:val="28"/>
                <w:szCs w:val="28"/>
              </w:rPr>
              <w:t>б</w:t>
            </w:r>
            <w:r w:rsidRPr="00403924">
              <w:rPr>
                <w:sz w:val="28"/>
                <w:szCs w:val="28"/>
              </w:rPr>
              <w:t>разования, опеки и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печ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тельства 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 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lastRenderedPageBreak/>
              <w:t>евского ра</w:t>
            </w:r>
            <w:r w:rsidRPr="00403924">
              <w:rPr>
                <w:sz w:val="28"/>
                <w:szCs w:val="28"/>
              </w:rPr>
              <w:t>й</w:t>
            </w:r>
            <w:r w:rsidRPr="00403924">
              <w:rPr>
                <w:sz w:val="28"/>
                <w:szCs w:val="28"/>
              </w:rPr>
              <w:t>она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Провед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не м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нее 2 с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минаров (практич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ского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нятия) в ква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тал ежего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но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Организация оздоро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ления и занятости несовершенн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летних, находящихся в соц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ально опасном полож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нии и состоящих на учете в комиссии по делам несовершенн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защите их прав Дмитриевского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перши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та, комиссия по делам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летних и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щите их прав 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ского района, МО МВД России «Дмитрие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ский»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Повыш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ние кач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ства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филакт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ческой 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боты с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ними, снижение кол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чества престу</w:t>
            </w:r>
            <w:r w:rsidRPr="00403924">
              <w:rPr>
                <w:sz w:val="28"/>
                <w:szCs w:val="28"/>
              </w:rPr>
              <w:t>п</w:t>
            </w:r>
            <w:r w:rsidRPr="00403924">
              <w:rPr>
                <w:sz w:val="28"/>
                <w:szCs w:val="28"/>
              </w:rPr>
              <w:t>лений и иных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вонаруш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ний,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летними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</w:rPr>
            </w:pPr>
            <w:r w:rsidRPr="00403924">
              <w:rPr>
                <w:rFonts w:ascii="Times New Roman" w:hAnsi="Times New Roman" w:cs="Times New Roman"/>
                <w:b/>
              </w:rPr>
              <w:t xml:space="preserve">Осуществление деятельности по борьбе с пьянством, алкоголизмом, токсикоманией, наркоманией среди населения </w:t>
            </w:r>
            <w:proofErr w:type="spellStart"/>
            <w:r w:rsidRPr="00403924">
              <w:rPr>
                <w:rFonts w:ascii="Times New Roman" w:hAnsi="Times New Roman" w:cs="Times New Roman"/>
                <w:b/>
              </w:rPr>
              <w:t>Новопершинского</w:t>
            </w:r>
            <w:proofErr w:type="spellEnd"/>
            <w:r w:rsidRPr="00403924">
              <w:rPr>
                <w:rFonts w:ascii="Times New Roman" w:hAnsi="Times New Roman" w:cs="Times New Roman"/>
                <w:b/>
              </w:rPr>
              <w:t xml:space="preserve"> сельсовета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6.1.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Проведение специал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зированных меропри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lastRenderedPageBreak/>
              <w:t>тий и рейдов с целью выявления несове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шеннолетних, скло</w:t>
            </w:r>
            <w:r w:rsidRPr="00403924">
              <w:rPr>
                <w:sz w:val="28"/>
                <w:szCs w:val="28"/>
              </w:rPr>
              <w:t>н</w:t>
            </w:r>
            <w:r w:rsidRPr="00403924">
              <w:rPr>
                <w:sz w:val="28"/>
                <w:szCs w:val="28"/>
              </w:rPr>
              <w:t>ных к уп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треблению алкогольных, наркот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ческих, токсич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ских и иных одурман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вающих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</w:t>
            </w:r>
            <w:r w:rsidRPr="00403924">
              <w:rPr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lastRenderedPageBreak/>
              <w:t>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сельсовета, комиссия по делам нес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вершенноле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них и з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щите их прав Дми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риевского района, МО МВД России «Дмитрие</w:t>
            </w:r>
            <w:r w:rsidRPr="00403924">
              <w:rPr>
                <w:sz w:val="28"/>
                <w:szCs w:val="28"/>
              </w:rPr>
              <w:t>в</w:t>
            </w:r>
            <w:r w:rsidRPr="00403924">
              <w:rPr>
                <w:sz w:val="28"/>
                <w:szCs w:val="28"/>
              </w:rPr>
              <w:t>ский» (по с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гласованию)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Своевр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 xml:space="preserve">менное </w:t>
            </w:r>
            <w:r w:rsidRPr="00403924">
              <w:rPr>
                <w:sz w:val="28"/>
                <w:szCs w:val="28"/>
              </w:rPr>
              <w:lastRenderedPageBreak/>
              <w:t>выявление потреб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телей наркот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 xml:space="preserve">ков в  </w:t>
            </w:r>
            <w:proofErr w:type="spellStart"/>
            <w:r w:rsidRPr="00403924">
              <w:rPr>
                <w:sz w:val="28"/>
                <w:szCs w:val="28"/>
              </w:rPr>
              <w:t>де</w:t>
            </w:r>
            <w:r w:rsidRPr="00403924">
              <w:rPr>
                <w:sz w:val="28"/>
                <w:szCs w:val="28"/>
              </w:rPr>
              <w:t>т</w:t>
            </w:r>
            <w:r w:rsidRPr="00403924">
              <w:rPr>
                <w:sz w:val="28"/>
                <w:szCs w:val="28"/>
              </w:rPr>
              <w:t>ско</w:t>
            </w:r>
            <w:proofErr w:type="spellEnd"/>
            <w:r w:rsidRPr="00403924">
              <w:rPr>
                <w:sz w:val="28"/>
                <w:szCs w:val="28"/>
              </w:rPr>
              <w:t xml:space="preserve"> - по</w:t>
            </w:r>
            <w:r w:rsidRPr="00403924">
              <w:rPr>
                <w:sz w:val="28"/>
                <w:szCs w:val="28"/>
              </w:rPr>
              <w:t>д</w:t>
            </w:r>
            <w:r w:rsidRPr="00403924">
              <w:rPr>
                <w:sz w:val="28"/>
                <w:szCs w:val="28"/>
              </w:rPr>
              <w:t>ростк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вой и мол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дежной среде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6.2.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Реализация комплекса мероприятий  по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филактике алкоголи</w:t>
            </w:r>
            <w:r w:rsidRPr="00403924">
              <w:rPr>
                <w:sz w:val="28"/>
                <w:szCs w:val="28"/>
              </w:rPr>
              <w:t>з</w:t>
            </w:r>
            <w:r w:rsidRPr="00403924">
              <w:rPr>
                <w:sz w:val="28"/>
                <w:szCs w:val="28"/>
              </w:rPr>
              <w:t>ма, немедицинского потребления наркот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ков, активизация и об</w:t>
            </w:r>
            <w:r w:rsidRPr="00403924">
              <w:rPr>
                <w:sz w:val="28"/>
                <w:szCs w:val="28"/>
              </w:rPr>
              <w:t>ъ</w:t>
            </w:r>
            <w:r w:rsidRPr="00403924">
              <w:rPr>
                <w:sz w:val="28"/>
                <w:szCs w:val="28"/>
              </w:rPr>
              <w:t>единение усилий в этом направлении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ственных формиров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ний гра</w:t>
            </w:r>
            <w:r w:rsidRPr="00403924">
              <w:rPr>
                <w:sz w:val="28"/>
                <w:szCs w:val="28"/>
              </w:rPr>
              <w:t>ж</w:t>
            </w:r>
            <w:r w:rsidRPr="00403924">
              <w:rPr>
                <w:sz w:val="28"/>
                <w:szCs w:val="28"/>
              </w:rPr>
              <w:t>дан, комиссии по профилактике  пр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вонарушении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2020-2022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сельсовета, МО МВД Ро</w:t>
            </w:r>
            <w:r w:rsidRPr="00403924">
              <w:rPr>
                <w:sz w:val="28"/>
                <w:szCs w:val="28"/>
              </w:rPr>
              <w:t>с</w:t>
            </w:r>
            <w:r w:rsidRPr="00403924">
              <w:rPr>
                <w:sz w:val="28"/>
                <w:szCs w:val="28"/>
              </w:rPr>
              <w:t>сии «Дмитр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евский» (по согласов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Усиление профила</w:t>
            </w:r>
            <w:r w:rsidRPr="00403924">
              <w:rPr>
                <w:sz w:val="28"/>
                <w:szCs w:val="28"/>
              </w:rPr>
              <w:t>к</w:t>
            </w:r>
            <w:r w:rsidRPr="00403924">
              <w:rPr>
                <w:sz w:val="28"/>
                <w:szCs w:val="28"/>
              </w:rPr>
              <w:t>тики алк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голизма, немед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цинского потребл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ния нарк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тиков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b/>
                <w:sz w:val="28"/>
                <w:szCs w:val="28"/>
              </w:rPr>
              <w:t>7</w:t>
            </w:r>
            <w:r w:rsidRPr="00403924">
              <w:rPr>
                <w:sz w:val="28"/>
                <w:szCs w:val="28"/>
              </w:rPr>
              <w:t xml:space="preserve">. </w:t>
            </w:r>
            <w:r w:rsidRPr="00403924">
              <w:rPr>
                <w:b/>
                <w:sz w:val="28"/>
                <w:szCs w:val="28"/>
              </w:rPr>
              <w:t xml:space="preserve">Пропаганда ценностей здоровья и здорового образа жизни среди населения </w:t>
            </w:r>
            <w:proofErr w:type="spellStart"/>
            <w:r w:rsidRPr="00403924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403924">
              <w:rPr>
                <w:b/>
                <w:sz w:val="28"/>
                <w:szCs w:val="28"/>
              </w:rPr>
              <w:t xml:space="preserve"> сельсовета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7.1.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Участие </w:t>
            </w:r>
            <w:proofErr w:type="gramStart"/>
            <w:r w:rsidRPr="00403924">
              <w:rPr>
                <w:sz w:val="28"/>
                <w:szCs w:val="28"/>
              </w:rPr>
              <w:t>в</w:t>
            </w:r>
            <w:proofErr w:type="gramEnd"/>
            <w:r w:rsidRPr="00403924">
              <w:rPr>
                <w:sz w:val="28"/>
                <w:szCs w:val="28"/>
              </w:rPr>
              <w:t xml:space="preserve"> районных мероприятий по зан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lastRenderedPageBreak/>
              <w:t>тиям физической кул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турой и массовым спортом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C26B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2020-</w:t>
            </w:r>
            <w:r w:rsidRPr="00403924">
              <w:rPr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 xml:space="preserve">ция 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lastRenderedPageBreak/>
              <w:t>шинского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сельсовета, отдел по в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просам кул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туры, мол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дежной пол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тики, физкул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t>туры и спорта Администр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ции Дмитр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евского ра</w:t>
            </w:r>
            <w:r w:rsidRPr="00403924">
              <w:rPr>
                <w:sz w:val="28"/>
                <w:szCs w:val="28"/>
              </w:rPr>
              <w:t>й</w:t>
            </w:r>
            <w:r w:rsidRPr="00403924">
              <w:rPr>
                <w:sz w:val="28"/>
                <w:szCs w:val="28"/>
              </w:rPr>
              <w:t>она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Бюджет м</w:t>
            </w:r>
            <w:r w:rsidRPr="00403924">
              <w:rPr>
                <w:sz w:val="28"/>
                <w:szCs w:val="28"/>
              </w:rPr>
              <w:t>у</w:t>
            </w:r>
            <w:r w:rsidRPr="00403924">
              <w:rPr>
                <w:sz w:val="28"/>
                <w:szCs w:val="28"/>
              </w:rPr>
              <w:t>ниципал</w:t>
            </w:r>
            <w:r w:rsidRPr="00403924">
              <w:rPr>
                <w:sz w:val="28"/>
                <w:szCs w:val="28"/>
              </w:rPr>
              <w:t>ь</w:t>
            </w:r>
            <w:r w:rsidRPr="00403924">
              <w:rPr>
                <w:sz w:val="28"/>
                <w:szCs w:val="28"/>
              </w:rPr>
              <w:lastRenderedPageBreak/>
              <w:t>ного обр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зования «</w:t>
            </w:r>
            <w:proofErr w:type="spellStart"/>
            <w:r w:rsidRPr="00403924">
              <w:rPr>
                <w:sz w:val="28"/>
                <w:szCs w:val="28"/>
              </w:rPr>
              <w:t>Новопе</w:t>
            </w:r>
            <w:r w:rsidRPr="00403924">
              <w:rPr>
                <w:sz w:val="28"/>
                <w:szCs w:val="28"/>
              </w:rPr>
              <w:t>р</w:t>
            </w:r>
            <w:r w:rsidRPr="00403924">
              <w:rPr>
                <w:sz w:val="28"/>
                <w:szCs w:val="28"/>
              </w:rPr>
              <w:t>шинский</w:t>
            </w:r>
            <w:proofErr w:type="spellEnd"/>
            <w:r w:rsidRPr="00403924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Формир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вание п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lastRenderedPageBreak/>
              <w:t>зитивного общ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ственного мнения о необход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мости с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стематич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ских зан</w:t>
            </w:r>
            <w:r w:rsidRPr="00403924">
              <w:rPr>
                <w:sz w:val="28"/>
                <w:szCs w:val="28"/>
              </w:rPr>
              <w:t>я</w:t>
            </w:r>
            <w:r w:rsidRPr="00403924">
              <w:rPr>
                <w:sz w:val="28"/>
                <w:szCs w:val="28"/>
              </w:rPr>
              <w:t>тий физ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ческой культурой и спортом и ведения зд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рового образа жизни</w:t>
            </w: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  <w:sectPr w:rsidR="004642E8" w:rsidRPr="00403924">
          <w:pgSz w:w="16838" w:h="11906" w:orient="landscape"/>
          <w:pgMar w:top="1559" w:right="1134" w:bottom="1276" w:left="1134" w:header="709" w:footer="709" w:gutter="0"/>
          <w:cols w:space="720"/>
        </w:sect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jc w:val="right"/>
        <w:outlineLvl w:val="0"/>
        <w:rPr>
          <w:sz w:val="28"/>
          <w:szCs w:val="28"/>
        </w:rPr>
      </w:pPr>
      <w:r w:rsidRPr="00403924">
        <w:rPr>
          <w:sz w:val="28"/>
          <w:szCs w:val="28"/>
        </w:rPr>
        <w:t>ПРИЛОЖЕНИЕ №2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>К муниципальной программе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 «Профилактика правонарушений 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и обеспечение общественной безопасности 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в </w:t>
      </w:r>
      <w:proofErr w:type="spellStart"/>
      <w:r w:rsidRPr="00403924">
        <w:rPr>
          <w:sz w:val="28"/>
          <w:szCs w:val="28"/>
        </w:rPr>
        <w:t>Новопершинском</w:t>
      </w:r>
      <w:proofErr w:type="spellEnd"/>
      <w:r w:rsidRPr="00403924">
        <w:rPr>
          <w:sz w:val="28"/>
          <w:szCs w:val="28"/>
        </w:rPr>
        <w:t xml:space="preserve"> сельсовете Дмитриевского района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  <w:r w:rsidRPr="00403924">
        <w:rPr>
          <w:sz w:val="28"/>
          <w:szCs w:val="28"/>
        </w:rPr>
        <w:t xml:space="preserve"> Курской области на </w:t>
      </w:r>
      <w:r w:rsidR="00C26B3E" w:rsidRPr="00403924">
        <w:rPr>
          <w:sz w:val="28"/>
          <w:szCs w:val="28"/>
        </w:rPr>
        <w:t>2020-2022</w:t>
      </w:r>
      <w:r w:rsidRPr="00403924">
        <w:rPr>
          <w:sz w:val="28"/>
          <w:szCs w:val="28"/>
        </w:rPr>
        <w:t xml:space="preserve"> годы»</w:t>
      </w:r>
    </w:p>
    <w:p w:rsidR="004642E8" w:rsidRPr="00403924" w:rsidRDefault="004642E8" w:rsidP="004642E8">
      <w:pPr>
        <w:jc w:val="right"/>
        <w:rPr>
          <w:sz w:val="28"/>
          <w:szCs w:val="28"/>
        </w:rPr>
      </w:pPr>
    </w:p>
    <w:p w:rsidR="004642E8" w:rsidRPr="00403924" w:rsidRDefault="004642E8" w:rsidP="004642E8">
      <w:pPr>
        <w:jc w:val="center"/>
        <w:rPr>
          <w:b/>
          <w:sz w:val="28"/>
          <w:szCs w:val="28"/>
        </w:rPr>
      </w:pPr>
    </w:p>
    <w:p w:rsidR="004642E8" w:rsidRPr="00403924" w:rsidRDefault="004642E8" w:rsidP="004642E8">
      <w:pPr>
        <w:jc w:val="center"/>
        <w:outlineLvl w:val="0"/>
        <w:rPr>
          <w:b/>
          <w:sz w:val="28"/>
          <w:szCs w:val="28"/>
        </w:rPr>
      </w:pPr>
      <w:r w:rsidRPr="00403924">
        <w:rPr>
          <w:b/>
          <w:sz w:val="28"/>
          <w:szCs w:val="28"/>
        </w:rPr>
        <w:t>Ресурсное обеспечение</w:t>
      </w:r>
    </w:p>
    <w:p w:rsidR="004642E8" w:rsidRPr="00403924" w:rsidRDefault="004642E8" w:rsidP="004642E8">
      <w:pPr>
        <w:jc w:val="center"/>
        <w:rPr>
          <w:b/>
          <w:sz w:val="28"/>
          <w:szCs w:val="28"/>
        </w:rPr>
      </w:pPr>
      <w:r w:rsidRPr="00403924">
        <w:rPr>
          <w:b/>
          <w:sz w:val="28"/>
          <w:szCs w:val="28"/>
        </w:rPr>
        <w:t>муниципальной программы «Профилактика правонарушений и обе</w:t>
      </w:r>
      <w:r w:rsidRPr="00403924">
        <w:rPr>
          <w:b/>
          <w:sz w:val="28"/>
          <w:szCs w:val="28"/>
        </w:rPr>
        <w:t>с</w:t>
      </w:r>
      <w:r w:rsidRPr="00403924">
        <w:rPr>
          <w:b/>
          <w:sz w:val="28"/>
          <w:szCs w:val="28"/>
        </w:rPr>
        <w:t xml:space="preserve">печение общественной безопасности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proofErr w:type="spellEnd"/>
      <w:r w:rsidRPr="00403924">
        <w:rPr>
          <w:b/>
          <w:sz w:val="28"/>
          <w:szCs w:val="28"/>
        </w:rPr>
        <w:t xml:space="preserve"> сельсовете Дмитриевского района Курской области на </w:t>
      </w:r>
      <w:r w:rsidR="00C26B3E" w:rsidRPr="00403924">
        <w:rPr>
          <w:b/>
          <w:sz w:val="28"/>
          <w:szCs w:val="28"/>
        </w:rPr>
        <w:t>2020-2022</w:t>
      </w:r>
      <w:r w:rsidRPr="00403924">
        <w:rPr>
          <w:b/>
          <w:sz w:val="28"/>
          <w:szCs w:val="28"/>
        </w:rPr>
        <w:t xml:space="preserve"> годы»</w:t>
      </w:r>
    </w:p>
    <w:p w:rsidR="004642E8" w:rsidRPr="00403924" w:rsidRDefault="004642E8" w:rsidP="004642E8">
      <w:pPr>
        <w:jc w:val="center"/>
        <w:rPr>
          <w:b/>
          <w:bCs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1788"/>
        <w:gridCol w:w="801"/>
        <w:gridCol w:w="801"/>
        <w:gridCol w:w="801"/>
        <w:gridCol w:w="803"/>
        <w:gridCol w:w="808"/>
        <w:gridCol w:w="801"/>
      </w:tblGrid>
      <w:tr w:rsidR="004642E8" w:rsidRPr="00403924" w:rsidTr="004642E8">
        <w:trPr>
          <w:cantSplit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Источники финанс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ров</w:t>
            </w:r>
            <w:r w:rsidRPr="00403924">
              <w:rPr>
                <w:sz w:val="28"/>
                <w:szCs w:val="28"/>
              </w:rPr>
              <w:t>а</w:t>
            </w:r>
            <w:r w:rsidRPr="00403924">
              <w:rPr>
                <w:sz w:val="28"/>
                <w:szCs w:val="28"/>
              </w:rPr>
              <w:t>ния, направление расходов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Всего за п</w:t>
            </w:r>
            <w:r w:rsidRPr="00403924">
              <w:rPr>
                <w:sz w:val="28"/>
                <w:szCs w:val="28"/>
              </w:rPr>
              <w:t>е</w:t>
            </w:r>
            <w:r w:rsidRPr="00403924">
              <w:rPr>
                <w:sz w:val="28"/>
                <w:szCs w:val="28"/>
              </w:rPr>
              <w:t>риод реал</w:t>
            </w:r>
            <w:r w:rsidRPr="00403924">
              <w:rPr>
                <w:sz w:val="28"/>
                <w:szCs w:val="28"/>
              </w:rPr>
              <w:t>и</w:t>
            </w:r>
            <w:r w:rsidRPr="00403924">
              <w:rPr>
                <w:sz w:val="28"/>
                <w:szCs w:val="28"/>
              </w:rPr>
              <w:t>зации Пр</w:t>
            </w:r>
            <w:r w:rsidRPr="00403924">
              <w:rPr>
                <w:sz w:val="28"/>
                <w:szCs w:val="28"/>
              </w:rPr>
              <w:t>о</w:t>
            </w:r>
            <w:r w:rsidRPr="00403924">
              <w:rPr>
                <w:sz w:val="28"/>
                <w:szCs w:val="28"/>
              </w:rPr>
              <w:t>граммы (</w:t>
            </w:r>
            <w:proofErr w:type="spellStart"/>
            <w:r w:rsidRPr="00403924">
              <w:rPr>
                <w:sz w:val="28"/>
                <w:szCs w:val="28"/>
              </w:rPr>
              <w:t>тыс</w:t>
            </w:r>
            <w:proofErr w:type="gramStart"/>
            <w:r w:rsidRPr="00403924">
              <w:rPr>
                <w:sz w:val="28"/>
                <w:szCs w:val="28"/>
              </w:rPr>
              <w:t>.р</w:t>
            </w:r>
            <w:proofErr w:type="gramEnd"/>
            <w:r w:rsidRPr="00403924">
              <w:rPr>
                <w:sz w:val="28"/>
                <w:szCs w:val="28"/>
              </w:rPr>
              <w:t>ублей</w:t>
            </w:r>
            <w:proofErr w:type="spellEnd"/>
            <w:r w:rsidRPr="00403924">
              <w:rPr>
                <w:sz w:val="28"/>
                <w:szCs w:val="28"/>
              </w:rPr>
              <w:t>)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 том числе по годам:</w:t>
            </w:r>
          </w:p>
        </w:tc>
      </w:tr>
      <w:tr w:rsidR="004642E8" w:rsidRPr="00403924" w:rsidTr="004642E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2021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 xml:space="preserve">Прочие источники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Из общего объема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-</w:t>
            </w:r>
          </w:p>
        </w:tc>
      </w:tr>
      <w:tr w:rsidR="004642E8" w:rsidRPr="00403924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3924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403924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4642E8" w:rsidRPr="00403924" w:rsidRDefault="004642E8" w:rsidP="004642E8">
      <w:pPr>
        <w:rPr>
          <w:sz w:val="28"/>
          <w:szCs w:val="28"/>
        </w:rPr>
      </w:pPr>
    </w:p>
    <w:p w:rsidR="00D67AAA" w:rsidRPr="00403924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sectPr w:rsidR="00D67AAA" w:rsidRPr="005F644A" w:rsidSect="00100CF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22A97"/>
    <w:rsid w:val="0001428E"/>
    <w:rsid w:val="00062737"/>
    <w:rsid w:val="00076BBD"/>
    <w:rsid w:val="00090ACE"/>
    <w:rsid w:val="000957A8"/>
    <w:rsid w:val="000A543F"/>
    <w:rsid w:val="000C2A03"/>
    <w:rsid w:val="000D4519"/>
    <w:rsid w:val="000E2229"/>
    <w:rsid w:val="00100CF4"/>
    <w:rsid w:val="00105F0D"/>
    <w:rsid w:val="00123555"/>
    <w:rsid w:val="00133B7B"/>
    <w:rsid w:val="00135F76"/>
    <w:rsid w:val="00155B84"/>
    <w:rsid w:val="001678D8"/>
    <w:rsid w:val="001A1302"/>
    <w:rsid w:val="001D3054"/>
    <w:rsid w:val="00200D11"/>
    <w:rsid w:val="00211E42"/>
    <w:rsid w:val="0024019C"/>
    <w:rsid w:val="00272201"/>
    <w:rsid w:val="002D26B3"/>
    <w:rsid w:val="003100FA"/>
    <w:rsid w:val="00314889"/>
    <w:rsid w:val="003270A3"/>
    <w:rsid w:val="003365A9"/>
    <w:rsid w:val="00356DA4"/>
    <w:rsid w:val="00375A15"/>
    <w:rsid w:val="003D3146"/>
    <w:rsid w:val="003F2FB7"/>
    <w:rsid w:val="003F53A3"/>
    <w:rsid w:val="00403924"/>
    <w:rsid w:val="004256E4"/>
    <w:rsid w:val="004622DA"/>
    <w:rsid w:val="004642E8"/>
    <w:rsid w:val="0048205C"/>
    <w:rsid w:val="00482C92"/>
    <w:rsid w:val="00492E70"/>
    <w:rsid w:val="004C088E"/>
    <w:rsid w:val="00503BD3"/>
    <w:rsid w:val="0050509A"/>
    <w:rsid w:val="005070AD"/>
    <w:rsid w:val="005375B6"/>
    <w:rsid w:val="00570022"/>
    <w:rsid w:val="005741A6"/>
    <w:rsid w:val="005C2A72"/>
    <w:rsid w:val="005C741C"/>
    <w:rsid w:val="005F644A"/>
    <w:rsid w:val="00614280"/>
    <w:rsid w:val="0061648D"/>
    <w:rsid w:val="006300A3"/>
    <w:rsid w:val="00642E21"/>
    <w:rsid w:val="00660A5A"/>
    <w:rsid w:val="006A0AAF"/>
    <w:rsid w:val="006A16D4"/>
    <w:rsid w:val="006A1F97"/>
    <w:rsid w:val="006A7FF6"/>
    <w:rsid w:val="006B0629"/>
    <w:rsid w:val="006C71D1"/>
    <w:rsid w:val="006D4DE4"/>
    <w:rsid w:val="006E1F64"/>
    <w:rsid w:val="006E50A5"/>
    <w:rsid w:val="006F0A11"/>
    <w:rsid w:val="007151EE"/>
    <w:rsid w:val="00726ECF"/>
    <w:rsid w:val="007437D3"/>
    <w:rsid w:val="00776A4A"/>
    <w:rsid w:val="00777E61"/>
    <w:rsid w:val="007A1659"/>
    <w:rsid w:val="007B7682"/>
    <w:rsid w:val="007C1EB5"/>
    <w:rsid w:val="007C4490"/>
    <w:rsid w:val="007C5A05"/>
    <w:rsid w:val="007D0AA8"/>
    <w:rsid w:val="007E2040"/>
    <w:rsid w:val="007E26DB"/>
    <w:rsid w:val="00832D2F"/>
    <w:rsid w:val="00833FA6"/>
    <w:rsid w:val="00837C9E"/>
    <w:rsid w:val="008417A7"/>
    <w:rsid w:val="00871E26"/>
    <w:rsid w:val="00874ED0"/>
    <w:rsid w:val="008E3BDC"/>
    <w:rsid w:val="008F5B1C"/>
    <w:rsid w:val="00905F43"/>
    <w:rsid w:val="00946732"/>
    <w:rsid w:val="00947B1D"/>
    <w:rsid w:val="009A4C81"/>
    <w:rsid w:val="009A6EF5"/>
    <w:rsid w:val="009B37A9"/>
    <w:rsid w:val="009C334B"/>
    <w:rsid w:val="009E2CAD"/>
    <w:rsid w:val="00A6648C"/>
    <w:rsid w:val="00A70E4E"/>
    <w:rsid w:val="00B03426"/>
    <w:rsid w:val="00B2791E"/>
    <w:rsid w:val="00B35BAF"/>
    <w:rsid w:val="00B525A3"/>
    <w:rsid w:val="00B60F69"/>
    <w:rsid w:val="00B75479"/>
    <w:rsid w:val="00B759BB"/>
    <w:rsid w:val="00BA2AE0"/>
    <w:rsid w:val="00BC2106"/>
    <w:rsid w:val="00BD5C20"/>
    <w:rsid w:val="00BE5A98"/>
    <w:rsid w:val="00BF6D20"/>
    <w:rsid w:val="00C02BFE"/>
    <w:rsid w:val="00C155F0"/>
    <w:rsid w:val="00C26B3E"/>
    <w:rsid w:val="00C440E8"/>
    <w:rsid w:val="00C457FA"/>
    <w:rsid w:val="00C5307B"/>
    <w:rsid w:val="00C57D81"/>
    <w:rsid w:val="00C67368"/>
    <w:rsid w:val="00C844CB"/>
    <w:rsid w:val="00C9391A"/>
    <w:rsid w:val="00CF2F37"/>
    <w:rsid w:val="00CF78AC"/>
    <w:rsid w:val="00D46040"/>
    <w:rsid w:val="00D473F4"/>
    <w:rsid w:val="00D613A0"/>
    <w:rsid w:val="00D63500"/>
    <w:rsid w:val="00D67AAA"/>
    <w:rsid w:val="00D766B0"/>
    <w:rsid w:val="00D803AF"/>
    <w:rsid w:val="00D8640C"/>
    <w:rsid w:val="00DA5F7B"/>
    <w:rsid w:val="00DB0564"/>
    <w:rsid w:val="00DF410F"/>
    <w:rsid w:val="00E104CF"/>
    <w:rsid w:val="00E14E60"/>
    <w:rsid w:val="00E54E72"/>
    <w:rsid w:val="00E9341C"/>
    <w:rsid w:val="00E94C05"/>
    <w:rsid w:val="00E960EB"/>
    <w:rsid w:val="00E97483"/>
    <w:rsid w:val="00EC6602"/>
    <w:rsid w:val="00EC7C06"/>
    <w:rsid w:val="00ED24A2"/>
    <w:rsid w:val="00EE079D"/>
    <w:rsid w:val="00EE5938"/>
    <w:rsid w:val="00F05967"/>
    <w:rsid w:val="00F22A97"/>
    <w:rsid w:val="00F71868"/>
    <w:rsid w:val="00F775D2"/>
    <w:rsid w:val="00FA34D3"/>
    <w:rsid w:val="00FA59F9"/>
    <w:rsid w:val="00FC3A3F"/>
    <w:rsid w:val="00FD09E5"/>
    <w:rsid w:val="00FD7CF9"/>
    <w:rsid w:val="00FE2D87"/>
    <w:rsid w:val="00FE786E"/>
    <w:rsid w:val="00FF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0BC35-56D4-426B-B682-EC170AC1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2702</Words>
  <Characters>15403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18069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creator>user</dc:creator>
  <cp:lastModifiedBy>Пользователь Windows</cp:lastModifiedBy>
  <cp:revision>14</cp:revision>
  <cp:lastPrinted>2019-11-12T12:42:00Z</cp:lastPrinted>
  <dcterms:created xsi:type="dcterms:W3CDTF">2019-11-11T11:44:00Z</dcterms:created>
  <dcterms:modified xsi:type="dcterms:W3CDTF">2019-12-27T07:28:00Z</dcterms:modified>
</cp:coreProperties>
</file>