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7A" w:rsidRPr="007B041F" w:rsidRDefault="00E2357A" w:rsidP="0095081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B041F">
        <w:rPr>
          <w:b/>
          <w:bCs/>
          <w:color w:val="000000"/>
          <w:sz w:val="28"/>
          <w:szCs w:val="28"/>
        </w:rPr>
        <w:t>РОССИЙСКАЯ ФЕДЕРАЦИЯ</w:t>
      </w:r>
    </w:p>
    <w:p w:rsidR="00E2357A" w:rsidRPr="007B041F" w:rsidRDefault="00E2357A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B041F">
        <w:rPr>
          <w:b/>
          <w:bCs/>
          <w:color w:val="000000"/>
          <w:sz w:val="28"/>
          <w:szCs w:val="28"/>
        </w:rPr>
        <w:t>АДМИНИСТРАЦИЯ НОВОПЕРШИНСКОГО СЕЛЬСОВЕТА</w:t>
      </w:r>
    </w:p>
    <w:p w:rsidR="00E2357A" w:rsidRPr="007B041F" w:rsidRDefault="00E2357A" w:rsidP="000D4B3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B041F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E2357A" w:rsidRPr="007B041F" w:rsidRDefault="00E2357A" w:rsidP="000D4B39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8"/>
          <w:szCs w:val="28"/>
        </w:rPr>
      </w:pPr>
    </w:p>
    <w:p w:rsidR="00E2357A" w:rsidRPr="0095081F" w:rsidRDefault="00E2357A" w:rsidP="00F640FA">
      <w:pPr>
        <w:pStyle w:val="1"/>
        <w:numPr>
          <w:ilvl w:val="0"/>
          <w:numId w:val="0"/>
        </w:numPr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5081F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</w:t>
      </w:r>
    </w:p>
    <w:p w:rsidR="00106F21" w:rsidRPr="0095081F" w:rsidRDefault="00106F21" w:rsidP="00106F21">
      <w:pPr>
        <w:rPr>
          <w:sz w:val="28"/>
          <w:szCs w:val="28"/>
        </w:rPr>
      </w:pPr>
    </w:p>
    <w:p w:rsidR="00E2357A" w:rsidRPr="007B041F" w:rsidRDefault="00106F21" w:rsidP="00F640FA">
      <w:pPr>
        <w:jc w:val="center"/>
        <w:rPr>
          <w:b/>
          <w:bCs/>
          <w:sz w:val="28"/>
          <w:szCs w:val="28"/>
        </w:rPr>
      </w:pPr>
      <w:r w:rsidRPr="0095081F">
        <w:rPr>
          <w:bCs/>
          <w:sz w:val="28"/>
          <w:szCs w:val="28"/>
        </w:rPr>
        <w:t>о</w:t>
      </w:r>
      <w:r w:rsidR="00CF5FCB" w:rsidRPr="0095081F">
        <w:rPr>
          <w:bCs/>
          <w:sz w:val="28"/>
          <w:szCs w:val="28"/>
        </w:rPr>
        <w:t>т</w:t>
      </w:r>
      <w:r w:rsidR="003939C7" w:rsidRPr="0095081F">
        <w:rPr>
          <w:bCs/>
          <w:sz w:val="28"/>
          <w:szCs w:val="28"/>
        </w:rPr>
        <w:t xml:space="preserve"> </w:t>
      </w:r>
      <w:r w:rsidR="0095081F" w:rsidRPr="0095081F">
        <w:rPr>
          <w:bCs/>
          <w:sz w:val="28"/>
          <w:szCs w:val="28"/>
        </w:rPr>
        <w:t>17.12.</w:t>
      </w:r>
      <w:r w:rsidR="003939C7" w:rsidRPr="0095081F">
        <w:rPr>
          <w:bCs/>
          <w:sz w:val="28"/>
          <w:szCs w:val="28"/>
        </w:rPr>
        <w:t>2020</w:t>
      </w:r>
      <w:r w:rsidR="00CF5FCB" w:rsidRPr="0095081F">
        <w:rPr>
          <w:bCs/>
          <w:sz w:val="28"/>
          <w:szCs w:val="28"/>
        </w:rPr>
        <w:t xml:space="preserve"> г. №</w:t>
      </w:r>
      <w:r w:rsidR="0095081F" w:rsidRPr="0095081F">
        <w:rPr>
          <w:bCs/>
          <w:sz w:val="28"/>
          <w:szCs w:val="28"/>
        </w:rPr>
        <w:t xml:space="preserve"> 90</w:t>
      </w:r>
      <w:r w:rsidR="003939C7">
        <w:rPr>
          <w:b/>
          <w:bCs/>
          <w:sz w:val="28"/>
          <w:szCs w:val="28"/>
        </w:rPr>
        <w:t xml:space="preserve"> </w:t>
      </w:r>
    </w:p>
    <w:p w:rsidR="00E2357A" w:rsidRPr="008806E1" w:rsidRDefault="008806E1" w:rsidP="00F640FA">
      <w:pPr>
        <w:jc w:val="center"/>
        <w:rPr>
          <w:bCs/>
          <w:sz w:val="28"/>
          <w:szCs w:val="28"/>
        </w:rPr>
      </w:pPr>
      <w:r w:rsidRPr="008806E1">
        <w:rPr>
          <w:bCs/>
          <w:sz w:val="28"/>
          <w:szCs w:val="28"/>
        </w:rPr>
        <w:t>д. Новая Першина</w:t>
      </w:r>
    </w:p>
    <w:p w:rsidR="008806E1" w:rsidRPr="007B041F" w:rsidRDefault="008806E1" w:rsidP="00F640FA">
      <w:pPr>
        <w:jc w:val="center"/>
        <w:rPr>
          <w:b/>
          <w:bCs/>
          <w:sz w:val="28"/>
          <w:szCs w:val="28"/>
        </w:rPr>
      </w:pPr>
    </w:p>
    <w:p w:rsidR="00E2357A" w:rsidRPr="007B041F" w:rsidRDefault="00E2357A" w:rsidP="00F640FA">
      <w:pPr>
        <w:jc w:val="center"/>
        <w:rPr>
          <w:b/>
          <w:bCs/>
          <w:sz w:val="28"/>
          <w:szCs w:val="28"/>
        </w:rPr>
      </w:pPr>
      <w:r w:rsidRPr="007B041F">
        <w:rPr>
          <w:b/>
          <w:bCs/>
          <w:sz w:val="28"/>
          <w:szCs w:val="28"/>
        </w:rPr>
        <w:t>Об утверждении  программы «Развитие муниципальной службы</w:t>
      </w:r>
      <w:r w:rsidR="00C64199" w:rsidRPr="007B041F">
        <w:rPr>
          <w:b/>
          <w:bCs/>
          <w:sz w:val="28"/>
          <w:szCs w:val="28"/>
        </w:rPr>
        <w:t xml:space="preserve"> в </w:t>
      </w:r>
      <w:proofErr w:type="spellStart"/>
      <w:r w:rsidR="00C64199" w:rsidRPr="007B041F">
        <w:rPr>
          <w:b/>
          <w:bCs/>
          <w:sz w:val="28"/>
          <w:szCs w:val="28"/>
        </w:rPr>
        <w:t>Новопершинском</w:t>
      </w:r>
      <w:proofErr w:type="spellEnd"/>
      <w:r w:rsidR="00C64199" w:rsidRPr="007B041F">
        <w:rPr>
          <w:b/>
          <w:bCs/>
          <w:sz w:val="28"/>
          <w:szCs w:val="28"/>
        </w:rPr>
        <w:t xml:space="preserve"> сельсовете Дмитриевского района на </w:t>
      </w:r>
      <w:r w:rsidR="003939C7">
        <w:rPr>
          <w:b/>
          <w:bCs/>
          <w:sz w:val="28"/>
          <w:szCs w:val="28"/>
        </w:rPr>
        <w:t>2021-2023</w:t>
      </w:r>
      <w:r w:rsidR="00C64199" w:rsidRPr="007B041F">
        <w:rPr>
          <w:b/>
          <w:bCs/>
          <w:sz w:val="28"/>
          <w:szCs w:val="28"/>
        </w:rPr>
        <w:t xml:space="preserve"> годы</w:t>
      </w:r>
      <w:r w:rsidRPr="007B041F">
        <w:rPr>
          <w:b/>
          <w:bCs/>
          <w:sz w:val="28"/>
          <w:szCs w:val="28"/>
        </w:rPr>
        <w:t>»</w:t>
      </w:r>
    </w:p>
    <w:p w:rsidR="00E2357A" w:rsidRPr="007B041F" w:rsidRDefault="00E2357A" w:rsidP="00F640FA">
      <w:pPr>
        <w:jc w:val="both"/>
        <w:rPr>
          <w:sz w:val="28"/>
          <w:szCs w:val="28"/>
        </w:rPr>
      </w:pPr>
    </w:p>
    <w:p w:rsidR="00E2357A" w:rsidRPr="007B041F" w:rsidRDefault="00E2357A" w:rsidP="00F640FA">
      <w:pPr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    Руководствуясь статьей 179 Бюджетного кодекса Российской Федерации, в целях совершенствования муниципального управления, формирования и эффективного использования резерва управленческих кадров для приоритетных сфер экономики, органов местного самоуправления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Дмитриевского района, Администрация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Дмитриевского района                               ПОСТАНОВЛЯЕТ:</w:t>
      </w:r>
    </w:p>
    <w:p w:rsidR="00E2357A" w:rsidRPr="007B041F" w:rsidRDefault="00E2357A" w:rsidP="00F640FA">
      <w:pPr>
        <w:pStyle w:val="af1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041F">
        <w:rPr>
          <w:rFonts w:ascii="Times New Roman" w:hAnsi="Times New Roman" w:cs="Times New Roman"/>
          <w:sz w:val="28"/>
          <w:szCs w:val="28"/>
        </w:rPr>
        <w:t xml:space="preserve">Утвердить Программу «Развитие муниципальной службы» на </w:t>
      </w:r>
      <w:r w:rsidR="003939C7">
        <w:rPr>
          <w:rFonts w:ascii="Times New Roman" w:hAnsi="Times New Roman" w:cs="Times New Roman"/>
          <w:sz w:val="28"/>
          <w:szCs w:val="28"/>
        </w:rPr>
        <w:t>2021-2023</w:t>
      </w:r>
      <w:r w:rsidRPr="007B041F">
        <w:rPr>
          <w:rFonts w:ascii="Times New Roman" w:hAnsi="Times New Roman" w:cs="Times New Roman"/>
          <w:sz w:val="28"/>
          <w:szCs w:val="28"/>
        </w:rPr>
        <w:t xml:space="preserve"> годы» согласно Приложению № 1. 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rStyle w:val="apple-style-span"/>
          <w:sz w:val="28"/>
          <w:szCs w:val="28"/>
        </w:rPr>
        <w:t xml:space="preserve">Утвердить методику оценки эффективности реализации муниципальной программы </w:t>
      </w:r>
      <w:r w:rsidRPr="007B041F">
        <w:rPr>
          <w:sz w:val="28"/>
          <w:szCs w:val="28"/>
        </w:rPr>
        <w:t xml:space="preserve">«Развитие муниципальной службы в </w:t>
      </w:r>
      <w:proofErr w:type="spellStart"/>
      <w:r w:rsidRPr="007B041F">
        <w:rPr>
          <w:sz w:val="28"/>
          <w:szCs w:val="28"/>
        </w:rPr>
        <w:t>Новопершинском</w:t>
      </w:r>
      <w:proofErr w:type="spellEnd"/>
      <w:r w:rsidRPr="007B041F">
        <w:rPr>
          <w:sz w:val="28"/>
          <w:szCs w:val="28"/>
        </w:rPr>
        <w:t xml:space="preserve"> сельсовете Дмитриевского района на </w:t>
      </w:r>
      <w:r w:rsidR="003939C7">
        <w:rPr>
          <w:sz w:val="28"/>
          <w:szCs w:val="28"/>
        </w:rPr>
        <w:t>2021-2023</w:t>
      </w:r>
      <w:r w:rsidRPr="007B041F">
        <w:rPr>
          <w:sz w:val="28"/>
          <w:szCs w:val="28"/>
        </w:rPr>
        <w:t xml:space="preserve"> годы» </w:t>
      </w:r>
      <w:r w:rsidRPr="007B041F">
        <w:rPr>
          <w:rStyle w:val="apple-style-span"/>
          <w:sz w:val="28"/>
          <w:szCs w:val="28"/>
        </w:rPr>
        <w:t>согласно</w:t>
      </w:r>
      <w:r w:rsidRPr="007B041F">
        <w:rPr>
          <w:rStyle w:val="apple-converted-space"/>
          <w:sz w:val="28"/>
          <w:szCs w:val="28"/>
        </w:rPr>
        <w:t> </w:t>
      </w:r>
      <w:hyperlink r:id="rId7" w:anchor="pril2" w:history="1">
        <w:r w:rsidRPr="007B041F">
          <w:rPr>
            <w:rStyle w:val="af2"/>
            <w:color w:val="auto"/>
            <w:sz w:val="28"/>
            <w:szCs w:val="28"/>
            <w:u w:val="none"/>
            <w:bdr w:val="none" w:sz="0" w:space="0" w:color="auto" w:frame="1"/>
          </w:rPr>
          <w:t>Приложению № 2</w:t>
        </w:r>
      </w:hyperlink>
      <w:r w:rsidRPr="007B041F">
        <w:rPr>
          <w:sz w:val="28"/>
          <w:szCs w:val="28"/>
        </w:rPr>
        <w:t>.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Начальнику отдела бухгалтерского учета и отчетности Администрации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Петрушиной Е. Н. при исполнении бюджета поселения в </w:t>
      </w:r>
      <w:r w:rsidR="003939C7">
        <w:rPr>
          <w:sz w:val="28"/>
          <w:szCs w:val="28"/>
        </w:rPr>
        <w:t>2021-2023</w:t>
      </w:r>
      <w:r w:rsidRPr="007B041F">
        <w:rPr>
          <w:sz w:val="28"/>
          <w:szCs w:val="28"/>
        </w:rPr>
        <w:t xml:space="preserve"> годах предусматривать ассигнования на реализацию муниципальной программы «Развитие муниципальной службы на </w:t>
      </w:r>
      <w:r w:rsidR="003939C7">
        <w:rPr>
          <w:sz w:val="28"/>
          <w:szCs w:val="28"/>
        </w:rPr>
        <w:t>2021-2023</w:t>
      </w:r>
      <w:r w:rsidRPr="007B041F">
        <w:rPr>
          <w:sz w:val="28"/>
          <w:szCs w:val="28"/>
        </w:rPr>
        <w:t xml:space="preserve"> годы».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сельсовета.</w:t>
      </w:r>
    </w:p>
    <w:p w:rsidR="00E2357A" w:rsidRPr="007B041F" w:rsidRDefault="00E2357A" w:rsidP="00F640FA">
      <w:pPr>
        <w:numPr>
          <w:ilvl w:val="0"/>
          <w:numId w:val="6"/>
        </w:numPr>
        <w:suppressAutoHyphens w:val="0"/>
        <w:ind w:left="0" w:firstLine="851"/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Постановление Администрации </w:t>
      </w:r>
      <w:proofErr w:type="spellStart"/>
      <w:r w:rsidRPr="007B041F">
        <w:rPr>
          <w:sz w:val="28"/>
          <w:szCs w:val="28"/>
        </w:rPr>
        <w:t>Новоперш</w:t>
      </w:r>
      <w:r w:rsidR="00CF5FCB" w:rsidRPr="007B041F">
        <w:rPr>
          <w:sz w:val="28"/>
          <w:szCs w:val="28"/>
        </w:rPr>
        <w:t>инского</w:t>
      </w:r>
      <w:proofErr w:type="spellEnd"/>
      <w:r w:rsidR="00CF5FCB" w:rsidRPr="007B041F">
        <w:rPr>
          <w:sz w:val="28"/>
          <w:szCs w:val="28"/>
        </w:rPr>
        <w:t xml:space="preserve"> сельсове</w:t>
      </w:r>
      <w:r w:rsidR="003939C7">
        <w:rPr>
          <w:sz w:val="28"/>
          <w:szCs w:val="28"/>
        </w:rPr>
        <w:t>та от 16 декабря 2019 года № 130</w:t>
      </w:r>
      <w:r w:rsidR="00CF5FCB" w:rsidRPr="007B041F">
        <w:rPr>
          <w:sz w:val="28"/>
          <w:szCs w:val="28"/>
        </w:rPr>
        <w:t xml:space="preserve">  «Об утверждении программы «Развитие муниципальной службы</w:t>
      </w:r>
      <w:r w:rsidR="00CB32C9">
        <w:rPr>
          <w:sz w:val="28"/>
          <w:szCs w:val="28"/>
        </w:rPr>
        <w:t xml:space="preserve"> на 2020-2022</w:t>
      </w:r>
      <w:r w:rsidR="003939C7">
        <w:rPr>
          <w:sz w:val="28"/>
          <w:szCs w:val="28"/>
        </w:rPr>
        <w:t>годы</w:t>
      </w:r>
      <w:r w:rsidR="00CF5FCB" w:rsidRPr="007B041F">
        <w:rPr>
          <w:sz w:val="28"/>
          <w:szCs w:val="28"/>
        </w:rPr>
        <w:t xml:space="preserve">»  </w:t>
      </w:r>
      <w:r w:rsidRPr="007B041F">
        <w:rPr>
          <w:sz w:val="28"/>
          <w:szCs w:val="28"/>
        </w:rPr>
        <w:t xml:space="preserve"> счит</w:t>
      </w:r>
      <w:r w:rsidR="00CF5FCB" w:rsidRPr="007B041F">
        <w:rPr>
          <w:sz w:val="28"/>
          <w:szCs w:val="28"/>
        </w:rPr>
        <w:t>ать утратившим силу с 01.01.</w:t>
      </w:r>
      <w:r w:rsidR="003939C7">
        <w:rPr>
          <w:sz w:val="28"/>
          <w:szCs w:val="28"/>
        </w:rPr>
        <w:t>2021</w:t>
      </w:r>
      <w:r w:rsidRPr="007B041F">
        <w:rPr>
          <w:sz w:val="28"/>
          <w:szCs w:val="28"/>
        </w:rPr>
        <w:t xml:space="preserve"> года.</w:t>
      </w:r>
    </w:p>
    <w:p w:rsidR="00E2357A" w:rsidRPr="007B041F" w:rsidRDefault="00E2357A" w:rsidP="00F640FA">
      <w:pPr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             6. Настоящее постановление вступает в силу с</w:t>
      </w:r>
      <w:r w:rsidR="00CF5FCB" w:rsidRPr="007B041F">
        <w:rPr>
          <w:sz w:val="28"/>
          <w:szCs w:val="28"/>
        </w:rPr>
        <w:t>о дня его подписания.</w:t>
      </w:r>
    </w:p>
    <w:p w:rsidR="00E2357A" w:rsidRPr="007B041F" w:rsidRDefault="00E2357A" w:rsidP="00F640FA">
      <w:pPr>
        <w:jc w:val="both"/>
        <w:rPr>
          <w:sz w:val="28"/>
          <w:szCs w:val="28"/>
        </w:rPr>
      </w:pPr>
    </w:p>
    <w:p w:rsidR="00CF5FCB" w:rsidRPr="007B041F" w:rsidRDefault="00CF5FCB" w:rsidP="00F640FA">
      <w:pPr>
        <w:jc w:val="both"/>
        <w:rPr>
          <w:sz w:val="28"/>
          <w:szCs w:val="28"/>
        </w:rPr>
      </w:pPr>
      <w:r w:rsidRPr="007B041F">
        <w:rPr>
          <w:sz w:val="28"/>
          <w:szCs w:val="28"/>
        </w:rPr>
        <w:t xml:space="preserve">Глава </w:t>
      </w:r>
      <w:proofErr w:type="spellStart"/>
      <w:r w:rsidRPr="007B041F">
        <w:rPr>
          <w:sz w:val="28"/>
          <w:szCs w:val="28"/>
        </w:rPr>
        <w:t>Новопершинского</w:t>
      </w:r>
      <w:proofErr w:type="spellEnd"/>
      <w:r w:rsidRPr="007B041F">
        <w:rPr>
          <w:sz w:val="28"/>
          <w:szCs w:val="28"/>
        </w:rPr>
        <w:t xml:space="preserve"> сельсовета                                            </w:t>
      </w:r>
      <w:proofErr w:type="spellStart"/>
      <w:r w:rsidRPr="007B041F">
        <w:rPr>
          <w:sz w:val="28"/>
          <w:szCs w:val="28"/>
        </w:rPr>
        <w:t>А.Н.Дорожкин</w:t>
      </w:r>
      <w:proofErr w:type="spellEnd"/>
    </w:p>
    <w:p w:rsidR="008806E1" w:rsidRPr="008806E1" w:rsidRDefault="008806E1" w:rsidP="00F640FA">
      <w:pPr>
        <w:jc w:val="both"/>
      </w:pPr>
      <w:r w:rsidRPr="008806E1">
        <w:t>Исполнитель:</w:t>
      </w:r>
    </w:p>
    <w:p w:rsidR="00106F21" w:rsidRPr="008806E1" w:rsidRDefault="003939C7" w:rsidP="008806E1">
      <w:pPr>
        <w:pStyle w:val="ConsPlusNormal1"/>
        <w:widowControl/>
        <w:ind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Н.Л.Маслова</w:t>
      </w:r>
    </w:p>
    <w:p w:rsidR="00106F21" w:rsidRPr="008947F7" w:rsidRDefault="00106F21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7F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ПАСПОРТ</w:t>
      </w:r>
    </w:p>
    <w:p w:rsidR="00C46EDB" w:rsidRPr="008947F7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7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:rsidR="00C46EDB" w:rsidRPr="008947F7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7F7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муниципальной службы в </w:t>
      </w:r>
      <w:proofErr w:type="spellStart"/>
      <w:r w:rsidRPr="008947F7">
        <w:rPr>
          <w:rFonts w:ascii="Times New Roman" w:hAnsi="Times New Roman" w:cs="Times New Roman"/>
          <w:b/>
          <w:bCs/>
          <w:sz w:val="28"/>
          <w:szCs w:val="28"/>
        </w:rPr>
        <w:t>Новопершинском</w:t>
      </w:r>
      <w:proofErr w:type="spellEnd"/>
      <w:r w:rsidRPr="008947F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сельсовете Дмитриевского района на </w:t>
      </w:r>
      <w:r w:rsidR="003939C7" w:rsidRPr="008947F7">
        <w:rPr>
          <w:rFonts w:ascii="Times New Roman" w:hAnsi="Times New Roman" w:cs="Times New Roman"/>
          <w:b/>
          <w:bCs/>
          <w:sz w:val="28"/>
          <w:szCs w:val="28"/>
        </w:rPr>
        <w:t>2021-2023</w:t>
      </w:r>
      <w:r w:rsidRPr="008947F7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C46EDB" w:rsidRPr="008947F7" w:rsidRDefault="00C46EDB" w:rsidP="00C46EDB">
      <w:pPr>
        <w:pStyle w:val="ConsPlusNormal1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5"/>
        <w:gridCol w:w="7513"/>
      </w:tblGrid>
      <w:tr w:rsidR="00C46EDB" w:rsidRPr="008947F7" w:rsidTr="00C46EDB">
        <w:trPr>
          <w:trHeight w:val="59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 Муниципальная программа «</w:t>
            </w:r>
            <w:r w:rsidRPr="008947F7">
              <w:rPr>
                <w:sz w:val="28"/>
                <w:szCs w:val="28"/>
              </w:rPr>
              <w:t xml:space="preserve">Развитие муниципальной службы в </w:t>
            </w:r>
            <w:proofErr w:type="spellStart"/>
            <w:r w:rsidRPr="008947F7">
              <w:rPr>
                <w:sz w:val="28"/>
                <w:szCs w:val="28"/>
              </w:rPr>
              <w:t>Новопершинском</w:t>
            </w:r>
            <w:proofErr w:type="spellEnd"/>
            <w:r w:rsidRPr="008947F7">
              <w:rPr>
                <w:sz w:val="28"/>
                <w:szCs w:val="28"/>
              </w:rPr>
              <w:t xml:space="preserve"> сельсовете Дмитриевского района на </w:t>
            </w:r>
            <w:r w:rsidR="003939C7" w:rsidRPr="008947F7">
              <w:rPr>
                <w:sz w:val="28"/>
                <w:szCs w:val="28"/>
              </w:rPr>
              <w:t>2021-2023</w:t>
            </w:r>
            <w:r w:rsidRPr="008947F7">
              <w:rPr>
                <w:sz w:val="28"/>
                <w:szCs w:val="28"/>
              </w:rPr>
              <w:t xml:space="preserve">  год»</w:t>
            </w:r>
            <w:r w:rsidRPr="008947F7">
              <w:rPr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C46EDB" w:rsidRPr="008947F7" w:rsidTr="00C46EDB">
        <w:trPr>
          <w:trHeight w:val="251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Основание </w:t>
            </w:r>
            <w:proofErr w:type="gramStart"/>
            <w:r w:rsidRPr="008947F7">
              <w:rPr>
                <w:color w:val="000000"/>
                <w:sz w:val="28"/>
                <w:szCs w:val="28"/>
              </w:rPr>
              <w:t>для</w:t>
            </w:r>
            <w:proofErr w:type="gramEnd"/>
          </w:p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разработки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Федеральный Закон от 06.10.2003 г. № 131 </w:t>
            </w:r>
            <w:r w:rsidRPr="008947F7">
              <w:rPr>
                <w:color w:val="000000"/>
                <w:sz w:val="28"/>
                <w:szCs w:val="28"/>
              </w:rPr>
              <w:t xml:space="preserve">– </w:t>
            </w:r>
            <w:r w:rsidRPr="008947F7">
              <w:rPr>
                <w:sz w:val="28"/>
                <w:szCs w:val="28"/>
              </w:rPr>
              <w:t>ФЗ «Об общих принципах организации местного самоуправления в Российской Федерации»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Устав муниципального образования «</w:t>
            </w:r>
            <w:proofErr w:type="spellStart"/>
            <w:r w:rsidRPr="008947F7">
              <w:rPr>
                <w:sz w:val="28"/>
                <w:szCs w:val="28"/>
              </w:rPr>
              <w:t>Новопершинский</w:t>
            </w:r>
            <w:proofErr w:type="spellEnd"/>
            <w:r w:rsidRPr="008947F7">
              <w:rPr>
                <w:sz w:val="28"/>
                <w:szCs w:val="28"/>
              </w:rPr>
              <w:t xml:space="preserve"> сельсовет»</w:t>
            </w:r>
          </w:p>
        </w:tc>
      </w:tr>
      <w:tr w:rsidR="00C46EDB" w:rsidRPr="008947F7" w:rsidTr="00C46EDB">
        <w:trPr>
          <w:trHeight w:val="40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Муниципальный </w:t>
            </w:r>
          </w:p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  <w:tr w:rsidR="00C46EDB" w:rsidRPr="008947F7" w:rsidTr="00C46EDB">
        <w:trPr>
          <w:trHeight w:val="1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Разработчик </w:t>
            </w:r>
          </w:p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  <w:tr w:rsidR="00C46EDB" w:rsidRPr="008947F7" w:rsidTr="00C46EDB">
        <w:trPr>
          <w:trHeight w:val="19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Основная цель </w:t>
            </w:r>
          </w:p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Развитие системы подготовки кадров для муниципальной службы, формирование резерва 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в сфере муниципального управления</w:t>
            </w:r>
          </w:p>
        </w:tc>
      </w:tr>
      <w:tr w:rsidR="00C46EDB" w:rsidRPr="008947F7" w:rsidTr="00C46EDB">
        <w:trPr>
          <w:trHeight w:val="1266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1. Создание механизмов подбора кадров, имеющих опыт управленческой руководящей работы, и кадров, имеющих высокий управленческий потенциал.                                    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2. Создание системы отбора на основе методик,  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позволяющих оценивать управленческий потенциал кандидатов, уровень навыков стратегического и системного мышления, готовность к инновациям.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3. Создание системы профессиональной           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подготовки, направленной на развитие          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профессионального и творческого потенциала, на основе применения современных технологий обучения и образовательных программ.  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4. Создание механизма использования резерва,   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8947F7">
              <w:rPr>
                <w:color w:val="000000"/>
                <w:sz w:val="28"/>
                <w:szCs w:val="28"/>
              </w:rPr>
              <w:t>включающего</w:t>
            </w:r>
            <w:proofErr w:type="gramEnd"/>
            <w:r w:rsidRPr="008947F7">
              <w:rPr>
                <w:color w:val="000000"/>
                <w:sz w:val="28"/>
                <w:szCs w:val="28"/>
              </w:rPr>
              <w:t xml:space="preserve"> выдвижение, назначение на         </w:t>
            </w:r>
          </w:p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должности, а также ротацию кадров.</w:t>
            </w:r>
          </w:p>
        </w:tc>
      </w:tr>
      <w:tr w:rsidR="00C46EDB" w:rsidRPr="008947F7" w:rsidTr="00C46EDB">
        <w:trPr>
          <w:trHeight w:val="25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3939C7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2021-2023</w:t>
            </w:r>
            <w:r w:rsidR="00C46EDB" w:rsidRPr="008947F7">
              <w:rPr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C46EDB" w:rsidRPr="008947F7" w:rsidTr="00C46EDB">
        <w:trPr>
          <w:trHeight w:val="324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Паспорт  Программы </w:t>
            </w:r>
          </w:p>
          <w:p w:rsidR="00C46EDB" w:rsidRPr="008947F7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Раздел 1. Содержание проблемы и обоснование необходимости ее решения программными методами</w:t>
            </w:r>
          </w:p>
          <w:p w:rsidR="00C46EDB" w:rsidRPr="008947F7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Раздел 2. Основные цели и задачи, сроки и этапы реализации,  целевые индикаторы и показатели Программы</w:t>
            </w:r>
          </w:p>
          <w:p w:rsidR="00C46EDB" w:rsidRPr="008947F7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Раздел 3. Система программных мероприятий, ресурсное обеспечение, перечень мероприятий с разбивкой по годам, источникам финансирования Программы</w:t>
            </w:r>
          </w:p>
          <w:p w:rsidR="00C46EDB" w:rsidRPr="008947F7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Раздел 4. Нормативное обеспечение Программы</w:t>
            </w:r>
          </w:p>
          <w:p w:rsidR="00C46EDB" w:rsidRPr="008947F7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Раздел 5. Механизм реализации, организация управления и контроль хода реализации  Программы</w:t>
            </w:r>
          </w:p>
          <w:p w:rsidR="00C46EDB" w:rsidRPr="008947F7" w:rsidRDefault="00C46E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Раздел 6. Оценка эффективности социально-экономических и экологических последствий от реализации Программы</w:t>
            </w:r>
          </w:p>
        </w:tc>
      </w:tr>
      <w:tr w:rsidR="00C46EDB" w:rsidRPr="008947F7" w:rsidTr="00C46EDB">
        <w:trPr>
          <w:trHeight w:val="107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C46EDB" w:rsidRPr="008947F7" w:rsidRDefault="00C46EDB">
            <w:pPr>
              <w:jc w:val="both"/>
              <w:rPr>
                <w:sz w:val="28"/>
                <w:szCs w:val="28"/>
              </w:rPr>
            </w:pPr>
          </w:p>
        </w:tc>
      </w:tr>
      <w:tr w:rsidR="00C46EDB" w:rsidRPr="008947F7" w:rsidTr="00C46EDB">
        <w:trPr>
          <w:trHeight w:val="130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Финансирование мероприятий будет осуществляться за счет средств местного бюджета, предусмотренных на подготовку, профессиональную переподготовку, аттестацию и повышение квалификации муниципальных служащих</w:t>
            </w:r>
          </w:p>
        </w:tc>
      </w:tr>
      <w:tr w:rsidR="00C46EDB" w:rsidRPr="008947F7" w:rsidTr="00C46EDB">
        <w:trPr>
          <w:trHeight w:val="109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Объем финансирования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jc w:val="both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Общий объем финансирования за счет средств местного бюджета составляет: 4000 тыс. руб. </w:t>
            </w:r>
            <w:r w:rsidR="003939C7" w:rsidRPr="008947F7">
              <w:rPr>
                <w:sz w:val="28"/>
                <w:szCs w:val="28"/>
              </w:rPr>
              <w:t>ежегодно</w:t>
            </w:r>
          </w:p>
          <w:p w:rsidR="00C46EDB" w:rsidRPr="008947F7" w:rsidRDefault="00C46EDB">
            <w:pPr>
              <w:ind w:left="72"/>
              <w:jc w:val="both"/>
              <w:rPr>
                <w:sz w:val="28"/>
                <w:szCs w:val="28"/>
              </w:rPr>
            </w:pPr>
          </w:p>
        </w:tc>
      </w:tr>
      <w:tr w:rsidR="00C46EDB" w:rsidRPr="008947F7" w:rsidTr="00C46EDB">
        <w:trPr>
          <w:trHeight w:val="2627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tabs>
                <w:tab w:val="left" w:pos="7088"/>
              </w:tabs>
              <w:jc w:val="both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Планируется достижение следующих результатов:                                  </w:t>
            </w:r>
          </w:p>
          <w:p w:rsidR="00C46EDB" w:rsidRPr="008947F7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- сформировать регулярно обновляемый муниципальный резерв управленческих кадров;   </w:t>
            </w:r>
          </w:p>
          <w:p w:rsidR="00C46EDB" w:rsidRPr="008947F7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- обеспечить открытость информации о лицах,   </w:t>
            </w:r>
          </w:p>
          <w:p w:rsidR="00C46EDB" w:rsidRPr="008947F7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proofErr w:type="gramStart"/>
            <w:r w:rsidRPr="008947F7">
              <w:rPr>
                <w:color w:val="000000"/>
                <w:sz w:val="28"/>
                <w:szCs w:val="28"/>
              </w:rPr>
              <w:t>включенных</w:t>
            </w:r>
            <w:proofErr w:type="gramEnd"/>
            <w:r w:rsidRPr="008947F7">
              <w:rPr>
                <w:color w:val="000000"/>
                <w:sz w:val="28"/>
                <w:szCs w:val="28"/>
              </w:rPr>
              <w:t xml:space="preserve"> в резерв;</w:t>
            </w:r>
          </w:p>
          <w:p w:rsidR="00C46EDB" w:rsidRPr="008947F7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- обеспечить повышение уровня профессиональной подготовки лиц, включенных в резерв  муниципальной службы;  </w:t>
            </w:r>
          </w:p>
          <w:p w:rsidR="00C46EDB" w:rsidRPr="008947F7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- обеспечить ротацию управленческих кадров.</w:t>
            </w:r>
          </w:p>
        </w:tc>
      </w:tr>
      <w:tr w:rsidR="00C46EDB" w:rsidRPr="008947F7" w:rsidTr="00C46EDB">
        <w:trPr>
          <w:trHeight w:val="3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Система организации </w:t>
            </w:r>
            <w:proofErr w:type="gramStart"/>
            <w:r w:rsidRPr="008947F7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="0095081F">
              <w:rPr>
                <w:color w:val="000000"/>
                <w:sz w:val="28"/>
                <w:szCs w:val="28"/>
              </w:rPr>
              <w:t xml:space="preserve"> </w:t>
            </w:r>
            <w:r w:rsidRPr="008947F7">
              <w:rPr>
                <w:color w:val="000000"/>
                <w:sz w:val="28"/>
                <w:szCs w:val="28"/>
              </w:rPr>
              <w:t>исполнением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tabs>
                <w:tab w:val="left" w:pos="7088"/>
              </w:tabs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Глава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</w:tbl>
    <w:p w:rsidR="00C46EDB" w:rsidRPr="008947F7" w:rsidRDefault="00C46EDB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2839" w:rsidRPr="008947F7" w:rsidRDefault="00F12839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2839" w:rsidRPr="008947F7" w:rsidRDefault="00F12839" w:rsidP="00C46EDB">
      <w:pPr>
        <w:pStyle w:val="ConsPlusNormal1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 xml:space="preserve">Раздел 1. Содержание проблемы и обоснование необходимости </w:t>
      </w: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>ее решения программными методами</w:t>
      </w:r>
    </w:p>
    <w:p w:rsidR="00C46EDB" w:rsidRPr="008947F7" w:rsidRDefault="00C46EDB" w:rsidP="00C46EDB">
      <w:pPr>
        <w:spacing w:line="20" w:lineRule="atLeast"/>
        <w:ind w:firstLine="567"/>
        <w:jc w:val="both"/>
        <w:rPr>
          <w:sz w:val="28"/>
          <w:szCs w:val="28"/>
        </w:rPr>
      </w:pPr>
    </w:p>
    <w:p w:rsidR="00C46EDB" w:rsidRPr="008947F7" w:rsidRDefault="00C46EDB" w:rsidP="00C46EDB">
      <w:pPr>
        <w:spacing w:line="20" w:lineRule="atLeast"/>
        <w:ind w:firstLine="567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Программа разработана на основании Федерального закона от                  06.10.2003 г. № 131 </w:t>
      </w:r>
      <w:r w:rsidRPr="008947F7">
        <w:rPr>
          <w:color w:val="000000"/>
          <w:sz w:val="28"/>
          <w:szCs w:val="28"/>
        </w:rPr>
        <w:t xml:space="preserve">– </w:t>
      </w:r>
      <w:r w:rsidRPr="008947F7">
        <w:rPr>
          <w:sz w:val="28"/>
          <w:szCs w:val="28"/>
        </w:rPr>
        <w:t>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Pr="008947F7">
        <w:rPr>
          <w:sz w:val="28"/>
          <w:szCs w:val="28"/>
        </w:rPr>
        <w:t>Новопершинский</w:t>
      </w:r>
      <w:proofErr w:type="spellEnd"/>
      <w:r w:rsidRPr="008947F7">
        <w:rPr>
          <w:sz w:val="28"/>
          <w:szCs w:val="28"/>
        </w:rPr>
        <w:t xml:space="preserve"> сельсовет» Дмитриевского района Курской области</w:t>
      </w:r>
      <w:r w:rsidRPr="008947F7">
        <w:rPr>
          <w:color w:val="000000"/>
          <w:sz w:val="28"/>
          <w:szCs w:val="28"/>
        </w:rPr>
        <w:t>.</w:t>
      </w:r>
    </w:p>
    <w:p w:rsidR="00C46EDB" w:rsidRPr="008947F7" w:rsidRDefault="00C46EDB" w:rsidP="00C46EDB">
      <w:pPr>
        <w:shd w:val="clear" w:color="auto" w:fill="FFFFFF"/>
        <w:spacing w:line="20" w:lineRule="atLeast"/>
        <w:ind w:left="14" w:right="5" w:firstLine="567"/>
        <w:jc w:val="both"/>
        <w:rPr>
          <w:sz w:val="28"/>
          <w:szCs w:val="28"/>
        </w:rPr>
      </w:pPr>
      <w:r w:rsidRPr="008947F7">
        <w:rPr>
          <w:spacing w:val="-2"/>
          <w:sz w:val="28"/>
          <w:szCs w:val="28"/>
        </w:rPr>
        <w:t xml:space="preserve">Программа предусматривает формирование эффективного резерва </w:t>
      </w:r>
      <w:r w:rsidRPr="008947F7">
        <w:rPr>
          <w:spacing w:val="-1"/>
          <w:sz w:val="28"/>
          <w:szCs w:val="28"/>
        </w:rPr>
        <w:t xml:space="preserve">управленческих кадров, призванных составить профессиональное ядро </w:t>
      </w:r>
      <w:r w:rsidRPr="008947F7">
        <w:rPr>
          <w:sz w:val="28"/>
          <w:szCs w:val="28"/>
        </w:rPr>
        <w:t xml:space="preserve">системы муниципального управления и выступить в роли кадровой опоры Администрации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 в реализации </w:t>
      </w:r>
      <w:r w:rsidRPr="008947F7">
        <w:rPr>
          <w:spacing w:val="-1"/>
          <w:sz w:val="28"/>
          <w:szCs w:val="28"/>
        </w:rPr>
        <w:t xml:space="preserve">Стратегии социально-экономического развития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 Дмитриевского района на </w:t>
      </w:r>
      <w:r w:rsidRPr="008947F7">
        <w:rPr>
          <w:spacing w:val="-1"/>
          <w:sz w:val="28"/>
          <w:szCs w:val="28"/>
        </w:rPr>
        <w:t>2019 год</w:t>
      </w:r>
      <w:r w:rsidRPr="008947F7">
        <w:rPr>
          <w:sz w:val="28"/>
          <w:szCs w:val="28"/>
        </w:rPr>
        <w:t xml:space="preserve"> и дальнейшую перспективу.</w:t>
      </w:r>
    </w:p>
    <w:p w:rsidR="00C46EDB" w:rsidRPr="008947F7" w:rsidRDefault="00C46EDB" w:rsidP="00C46EDB">
      <w:pPr>
        <w:shd w:val="clear" w:color="auto" w:fill="FFFFFF"/>
        <w:spacing w:line="20" w:lineRule="atLeast"/>
        <w:ind w:right="14" w:firstLine="567"/>
        <w:jc w:val="both"/>
        <w:rPr>
          <w:sz w:val="28"/>
          <w:szCs w:val="28"/>
        </w:rPr>
      </w:pPr>
      <w:r w:rsidRPr="008947F7">
        <w:rPr>
          <w:spacing w:val="-2"/>
          <w:sz w:val="28"/>
          <w:szCs w:val="28"/>
        </w:rPr>
        <w:t xml:space="preserve">Решить задачу создания инновационной экономики возможно только </w:t>
      </w:r>
      <w:r w:rsidRPr="008947F7">
        <w:rPr>
          <w:sz w:val="28"/>
          <w:szCs w:val="28"/>
        </w:rPr>
        <w:t xml:space="preserve">при активном труде самой талантливой, предприимчивой и </w:t>
      </w:r>
      <w:r w:rsidRPr="008947F7">
        <w:rPr>
          <w:spacing w:val="-1"/>
          <w:sz w:val="28"/>
          <w:szCs w:val="28"/>
        </w:rPr>
        <w:t xml:space="preserve">профессиональной части нашего общества, хорошо подготовленных управленцев, обладающих достаточными знаниями, целеустремленностью </w:t>
      </w:r>
      <w:r w:rsidRPr="008947F7">
        <w:rPr>
          <w:sz w:val="28"/>
          <w:szCs w:val="28"/>
        </w:rPr>
        <w:t>и организаторскими способностями.</w:t>
      </w:r>
    </w:p>
    <w:p w:rsidR="00C46EDB" w:rsidRPr="008947F7" w:rsidRDefault="00C46EDB" w:rsidP="00C46EDB">
      <w:pPr>
        <w:shd w:val="clear" w:color="auto" w:fill="FFFFFF"/>
        <w:spacing w:line="20" w:lineRule="atLeast"/>
        <w:ind w:right="14" w:firstLine="567"/>
        <w:jc w:val="both"/>
        <w:rPr>
          <w:sz w:val="28"/>
          <w:szCs w:val="28"/>
        </w:rPr>
      </w:pPr>
      <w:r w:rsidRPr="008947F7">
        <w:rPr>
          <w:sz w:val="28"/>
          <w:szCs w:val="28"/>
        </w:rPr>
        <w:t>В настоящий момент эта работа не является целостной и системной по отношению к различным должностям, включая высшие должности муниципальной службы, должности руководителей муниципальных предприятий, учреждений и организаций. В связи с этим необходимо организовать работу: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по выявлению количественной и качественной потребности в оперативном, потенциальном и перспективном (стратегическом) резерве управленческих кадров во всех сферах управления;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 xml:space="preserve">- по поиску и выявлению специалистов и руководителей, имеющих соответствующий потенциал для включения в резерв на руководящие должности в администрации </w:t>
      </w:r>
      <w:proofErr w:type="spellStart"/>
      <w:r w:rsidRPr="008947F7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947F7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по разработке и реализации плана подготовки кадрового резерва на руководящие должности.</w:t>
      </w:r>
    </w:p>
    <w:p w:rsidR="00C46EDB" w:rsidRPr="008947F7" w:rsidRDefault="00C46EDB" w:rsidP="00C46EDB">
      <w:pPr>
        <w:tabs>
          <w:tab w:val="left" w:pos="501"/>
        </w:tabs>
        <w:spacing w:line="20" w:lineRule="atLeast"/>
        <w:ind w:right="-30"/>
        <w:jc w:val="both"/>
        <w:rPr>
          <w:sz w:val="28"/>
          <w:szCs w:val="28"/>
        </w:rPr>
      </w:pP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 xml:space="preserve">Раздел 2. Основные цели и задачи, сроки и этапы реализации, </w:t>
      </w: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>целевые индикаторы и показатели Программы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699" w:firstLine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Цель Программы –</w:t>
      </w:r>
      <w:r w:rsidR="0095081F">
        <w:rPr>
          <w:rFonts w:ascii="Times New Roman" w:hAnsi="Times New Roman" w:cs="Times New Roman"/>
          <w:sz w:val="28"/>
          <w:szCs w:val="28"/>
        </w:rPr>
        <w:t xml:space="preserve"> </w:t>
      </w:r>
      <w:r w:rsidRPr="008947F7">
        <w:rPr>
          <w:rFonts w:ascii="Times New Roman" w:hAnsi="Times New Roman" w:cs="Times New Roman"/>
          <w:sz w:val="28"/>
          <w:szCs w:val="28"/>
        </w:rPr>
        <w:t>развитие системы подготовки кадров для муниципальной службы, формирование и подготовка муниципального резерва управленческих кадров на конкурсной основе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приоритетных сферах экономики,  социального развития и  муниципального управления.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lastRenderedPageBreak/>
        <w:t xml:space="preserve">            Для достижения поставленной цели предполагается решение следующих задач: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создание механизмов подбора кадров, имеющих опыт управленческой руководящей работы, и кадров, имеющих высокий управленческий потенциал;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создание системы отбора на основе методик, позволяющих оценивать управленческий потенциал кандидатов, уровень навыков стратегического и системного мышления, готовность к инновациям;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создание системы профессиональной подготовки, направленной на развитие профессионального и творческого потенциала, на основе применения современных технологий обучения и образовательных программ, позволяющих овладеть новейшими инструментами и технологиями управления, инновационными подходами к решению управленческих проблем;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создание механизма использования резерва, включающего механизм выдвижения, назначения на должности, а также ротации кадров.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right="-69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 xml:space="preserve">Реализация Программы рассчитана на </w:t>
      </w:r>
      <w:r w:rsidR="003939C7" w:rsidRPr="008947F7">
        <w:rPr>
          <w:rFonts w:ascii="Times New Roman" w:hAnsi="Times New Roman" w:cs="Times New Roman"/>
          <w:sz w:val="28"/>
          <w:szCs w:val="28"/>
        </w:rPr>
        <w:t>2021-2023</w:t>
      </w:r>
      <w:r w:rsidRPr="008947F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46EDB" w:rsidRPr="008947F7" w:rsidRDefault="00C46EDB" w:rsidP="00C46EDB">
      <w:pPr>
        <w:spacing w:line="20" w:lineRule="atLeast"/>
        <w:rPr>
          <w:b/>
          <w:bCs/>
          <w:sz w:val="28"/>
          <w:szCs w:val="28"/>
        </w:rPr>
      </w:pP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</w:p>
    <w:p w:rsidR="00C46EDB" w:rsidRPr="008947F7" w:rsidRDefault="00C46EDB" w:rsidP="00106F21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>Раздел 3. Система программных мероприяти</w:t>
      </w:r>
      <w:r w:rsidR="00247BAA" w:rsidRPr="008947F7">
        <w:rPr>
          <w:b/>
          <w:bCs/>
          <w:sz w:val="28"/>
          <w:szCs w:val="28"/>
        </w:rPr>
        <w:t xml:space="preserve">й, ресурсное  </w:t>
      </w:r>
      <w:r w:rsidRPr="008947F7">
        <w:rPr>
          <w:b/>
          <w:bCs/>
          <w:sz w:val="28"/>
          <w:szCs w:val="28"/>
        </w:rPr>
        <w:t xml:space="preserve">  обеспечение, перечень мероприятий с разбивкой по годам, </w:t>
      </w: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>источникам финансирования Программы</w:t>
      </w:r>
    </w:p>
    <w:p w:rsidR="00C46EDB" w:rsidRPr="008947F7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Табл.</w:t>
      </w:r>
    </w:p>
    <w:tbl>
      <w:tblPr>
        <w:tblW w:w="10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54"/>
        <w:gridCol w:w="851"/>
        <w:gridCol w:w="2269"/>
        <w:gridCol w:w="852"/>
        <w:gridCol w:w="851"/>
        <w:gridCol w:w="852"/>
        <w:gridCol w:w="851"/>
        <w:gridCol w:w="1028"/>
      </w:tblGrid>
      <w:tr w:rsidR="00C46EDB" w:rsidRPr="008947F7" w:rsidTr="00C46EDB">
        <w:trPr>
          <w:trHeight w:val="7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8947F7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8947F7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Срок  исполнения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Потребность в финансовых средствах на реализацию мероприятий, тыс. рублей</w:t>
            </w:r>
          </w:p>
        </w:tc>
      </w:tr>
      <w:tr w:rsidR="00C46EDB" w:rsidRPr="008947F7" w:rsidTr="00C46EDB">
        <w:trPr>
          <w:trHeight w:val="54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3939C7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2021</w:t>
            </w:r>
            <w:r w:rsidR="00C46EDB" w:rsidRPr="008947F7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3939C7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 2022</w:t>
            </w:r>
          </w:p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3939C7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2023</w:t>
            </w:r>
          </w:p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год </w:t>
            </w:r>
          </w:p>
        </w:tc>
      </w:tr>
      <w:tr w:rsidR="00C46EDB" w:rsidRPr="008947F7" w:rsidTr="00C46EDB">
        <w:trPr>
          <w:trHeight w:val="19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Разработка нормативной правовой базы, необходимой для формирования, подготовки и эффективного использования муниципального резерва управленческих кадров (далее - Резерв)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</w:tr>
      <w:tr w:rsidR="00C46EDB" w:rsidRPr="008947F7" w:rsidTr="00C46EDB">
        <w:trPr>
          <w:trHeight w:val="1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Проведение анализа кадровой ситуации и подготовка предложений Главе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по формированию и подготовке</w:t>
            </w:r>
          </w:p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Резерва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 -</w:t>
            </w:r>
          </w:p>
        </w:tc>
      </w:tr>
      <w:tr w:rsidR="00C46EDB" w:rsidRPr="008947F7" w:rsidTr="00C46EDB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Определение потребности в управленческих кадрах  по сферам профессиональной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</w:tr>
      <w:tr w:rsidR="00C46EDB" w:rsidRPr="008947F7" w:rsidTr="00C46EDB">
        <w:trPr>
          <w:trHeight w:val="16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Определение источников формирования и подготовки Резерва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I квартал</w:t>
            </w:r>
          </w:p>
          <w:p w:rsidR="00C46EDB" w:rsidRPr="008947F7" w:rsidRDefault="00F12839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2020</w:t>
            </w:r>
            <w:r w:rsidR="00C46EDB" w:rsidRPr="008947F7">
              <w:rPr>
                <w:color w:val="000000"/>
                <w:sz w:val="28"/>
                <w:szCs w:val="28"/>
              </w:rPr>
              <w:t xml:space="preserve">  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</w:tr>
      <w:tr w:rsidR="00C46EDB" w:rsidRPr="008947F7" w:rsidTr="00C46EDB">
        <w:trPr>
          <w:trHeight w:val="1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Организация взаимодействия с органами государственной власти, образовательными учреждениями, предприятиями по вопросам отбора лиц для включения в Резерв и их ротации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Ведущий эксперт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</w:tr>
      <w:tr w:rsidR="00C46EDB" w:rsidRPr="008947F7" w:rsidTr="00C46ED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hd w:val="clear" w:color="auto" w:fill="FFFFFF"/>
              <w:spacing w:line="20" w:lineRule="atLeast"/>
              <w:ind w:left="48"/>
              <w:rPr>
                <w:spacing w:val="-3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Разработка Положения о порядке  формирования Резерва и  </w:t>
            </w:r>
            <w:r w:rsidRPr="008947F7">
              <w:rPr>
                <w:spacing w:val="-3"/>
                <w:sz w:val="28"/>
                <w:szCs w:val="28"/>
              </w:rPr>
              <w:t>о конкурсном отборе кандидатов на включение в Резерв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I квартал</w:t>
            </w:r>
          </w:p>
          <w:p w:rsidR="00C46EDB" w:rsidRPr="008947F7" w:rsidRDefault="00F12839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</w:tr>
      <w:tr w:rsidR="00C46EDB" w:rsidRPr="008947F7" w:rsidTr="00C46EDB">
        <w:trPr>
          <w:trHeight w:val="1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Формирование базы данных о лицах, включенных в муниципальный резерв</w:t>
            </w:r>
          </w:p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</w:tr>
      <w:tr w:rsidR="00C46EDB" w:rsidRPr="008947F7" w:rsidTr="00C46EDB">
        <w:trPr>
          <w:trHeight w:val="1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Рассмотрение кандидатур из Резерва для принятия решения о назначении на соответствующие должности, принятия решения о дальнейшем пребывании в Резерве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 Глава  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</w:tr>
      <w:tr w:rsidR="00C46EDB" w:rsidRPr="008947F7" w:rsidTr="00C46EDB">
        <w:trPr>
          <w:trHeight w:val="1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Разработка и утверждение индивидуальных планов развития граждан, включенных в резерв 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Глава  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</w:tr>
      <w:tr w:rsidR="00C46EDB" w:rsidRPr="008947F7" w:rsidTr="00C46EDB">
        <w:trPr>
          <w:trHeight w:val="2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Организация профессиональной подготовки, переподготовки, повышения квалификации, семинаров, тренингов, предусмотренных индивидуальными планами развития сотрудников Администрации 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Глава 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4,0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4,0 </w:t>
            </w:r>
          </w:p>
        </w:tc>
      </w:tr>
      <w:tr w:rsidR="00C46EDB" w:rsidRPr="008947F7" w:rsidTr="00C46EDB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Мониторинг и анализ реализации индивидуальных планов развития граждан, включенных в резерв 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 Администрации 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</w:tr>
      <w:tr w:rsidR="00C46EDB" w:rsidRPr="008947F7" w:rsidTr="00C46EDB">
        <w:trPr>
          <w:trHeight w:val="21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Информирование граждан и организаций о мероприятиях,</w:t>
            </w:r>
          </w:p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проводимых в рамках формирования и подготовки муниципального резерва управленческих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</w:tr>
      <w:tr w:rsidR="00C46EDB" w:rsidRPr="008947F7" w:rsidTr="00C46EDB">
        <w:trPr>
          <w:trHeight w:val="19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Взаимодействие со средствами массовой информации о ходе реализации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Глава 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</w:tr>
      <w:tr w:rsidR="00C46EDB" w:rsidRPr="008947F7" w:rsidTr="00C46EDB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Создание раздела "Муниципальный резерв управленческих кадров" на официальном сайте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I квартал</w:t>
            </w:r>
          </w:p>
          <w:p w:rsidR="00C46EDB" w:rsidRPr="008947F7" w:rsidRDefault="00F12839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2020</w:t>
            </w:r>
            <w:r w:rsidR="00C46EDB" w:rsidRPr="008947F7">
              <w:rPr>
                <w:color w:val="000000"/>
                <w:sz w:val="28"/>
                <w:szCs w:val="28"/>
              </w:rPr>
              <w:t xml:space="preserve">  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</w:tr>
      <w:tr w:rsidR="00C46EDB" w:rsidRPr="008947F7" w:rsidTr="00C46EDB">
        <w:trPr>
          <w:trHeight w:val="10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Анализ эффективности реализации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 xml:space="preserve">Заместитель Главы  Администрации </w:t>
            </w:r>
            <w:proofErr w:type="spellStart"/>
            <w:r w:rsidRPr="008947F7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8947F7">
              <w:rPr>
                <w:color w:val="000000"/>
                <w:sz w:val="28"/>
                <w:szCs w:val="28"/>
              </w:rPr>
              <w:t xml:space="preserve"> сельсовета Дмитриевского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 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- </w:t>
            </w:r>
          </w:p>
        </w:tc>
      </w:tr>
      <w:tr w:rsidR="00C46EDB" w:rsidRPr="008947F7" w:rsidTr="00C46EDB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  <w:r w:rsidRPr="008947F7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8947F7" w:rsidRDefault="00C46EDB">
            <w:pPr>
              <w:spacing w:line="20" w:lineRule="atLeast"/>
              <w:ind w:right="-3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>4,0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DB" w:rsidRPr="008947F7" w:rsidRDefault="00C46EDB">
            <w:pPr>
              <w:spacing w:line="20" w:lineRule="atLeast"/>
              <w:ind w:right="-30"/>
              <w:jc w:val="center"/>
              <w:rPr>
                <w:sz w:val="28"/>
                <w:szCs w:val="28"/>
              </w:rPr>
            </w:pPr>
            <w:r w:rsidRPr="008947F7">
              <w:rPr>
                <w:sz w:val="28"/>
                <w:szCs w:val="28"/>
              </w:rPr>
              <w:t xml:space="preserve">4,0 </w:t>
            </w:r>
          </w:p>
        </w:tc>
      </w:tr>
    </w:tbl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>Раздел 4. Нормативное обеспечение Программы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          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C46EDB" w:rsidRPr="008947F7" w:rsidRDefault="00C46EDB" w:rsidP="00C46EDB">
      <w:pPr>
        <w:tabs>
          <w:tab w:val="left" w:pos="709"/>
        </w:tabs>
        <w:spacing w:line="20" w:lineRule="atLeast"/>
        <w:jc w:val="both"/>
        <w:rPr>
          <w:sz w:val="28"/>
          <w:szCs w:val="28"/>
        </w:rPr>
      </w:pP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 xml:space="preserve">Раздел 5. Механизм реализации, организация управления </w:t>
      </w: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 xml:space="preserve">и </w:t>
      </w:r>
      <w:proofErr w:type="gramStart"/>
      <w:r w:rsidRPr="008947F7">
        <w:rPr>
          <w:b/>
          <w:bCs/>
          <w:sz w:val="28"/>
          <w:szCs w:val="28"/>
        </w:rPr>
        <w:t>контроль за</w:t>
      </w:r>
      <w:proofErr w:type="gramEnd"/>
      <w:r w:rsidRPr="008947F7">
        <w:rPr>
          <w:b/>
          <w:bCs/>
          <w:sz w:val="28"/>
          <w:szCs w:val="28"/>
        </w:rPr>
        <w:t xml:space="preserve"> ходом реализации  Программы</w:t>
      </w: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</w:p>
    <w:p w:rsidR="00C46EDB" w:rsidRPr="008947F7" w:rsidRDefault="00C46EDB" w:rsidP="00C46EDB">
      <w:pPr>
        <w:spacing w:line="20" w:lineRule="atLeast"/>
        <w:ind w:firstLine="709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Муниципальным заказчиком Программы является Администрация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сельсовета. Администрация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 в ходе реализации Программы: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8947F7">
        <w:rPr>
          <w:sz w:val="28"/>
          <w:szCs w:val="28"/>
        </w:rPr>
        <w:t>- осуществляет координацию деятельности исполнителей по выполнению намеченных мероприятий;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8947F7">
        <w:rPr>
          <w:sz w:val="28"/>
          <w:szCs w:val="28"/>
        </w:rPr>
        <w:t>- проводит анализ выполнения и готовит отчеты о выполнении Программы, включая меры по повышению эффективности  ее реализации;</w:t>
      </w:r>
    </w:p>
    <w:p w:rsidR="00C46EDB" w:rsidRPr="008947F7" w:rsidRDefault="00C46EDB" w:rsidP="00C46EDB">
      <w:pPr>
        <w:spacing w:line="20" w:lineRule="atLeast"/>
        <w:ind w:firstLine="708"/>
        <w:rPr>
          <w:sz w:val="28"/>
          <w:szCs w:val="28"/>
        </w:rPr>
      </w:pPr>
      <w:r w:rsidRPr="008947F7">
        <w:rPr>
          <w:sz w:val="28"/>
          <w:szCs w:val="28"/>
        </w:rPr>
        <w:t>- 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C46EDB" w:rsidRPr="008947F7" w:rsidRDefault="00C46EDB" w:rsidP="00C46EDB">
      <w:pPr>
        <w:spacing w:line="20" w:lineRule="atLeast"/>
        <w:ind w:firstLine="709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Одним из основных элементов управления Программой является перечень мероприятий по ее реализации.  Под результативностью программных мероприятий и Программы в целом понимается мера соответствия ожидаемых результатов реализации Программы поставленной цели, степень приближения к этой цели, степень позитивного воздействия на социальные и экономические параметры развития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сельсовета.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8947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47F7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осуществляют по итогам каждого года Администрация </w:t>
      </w:r>
      <w:proofErr w:type="spellStart"/>
      <w:r w:rsidRPr="008947F7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947F7">
        <w:rPr>
          <w:rFonts w:ascii="Times New Roman" w:hAnsi="Times New Roman" w:cs="Times New Roman"/>
          <w:sz w:val="28"/>
          <w:szCs w:val="28"/>
        </w:rPr>
        <w:t xml:space="preserve"> сельсовета, комиссия по </w:t>
      </w:r>
      <w:r w:rsidRPr="008947F7">
        <w:rPr>
          <w:rStyle w:val="FontStyle15"/>
          <w:sz w:val="28"/>
          <w:szCs w:val="28"/>
        </w:rPr>
        <w:t xml:space="preserve"> социальной политике, труду и защите прав граждан</w:t>
      </w:r>
      <w:r w:rsidRPr="008947F7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proofErr w:type="spellStart"/>
      <w:r w:rsidRPr="008947F7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8947F7">
        <w:rPr>
          <w:rFonts w:ascii="Times New Roman" w:hAnsi="Times New Roman" w:cs="Times New Roman"/>
          <w:sz w:val="28"/>
          <w:szCs w:val="28"/>
        </w:rPr>
        <w:t xml:space="preserve"> сельсовета в соответствии с их полномочиями, установленными федеральным, областным законодательством, нормативно-правовыми актами органов местного самоуправления.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 xml:space="preserve">Раздел 6. Оценка эффективности социально - </w:t>
      </w:r>
      <w:proofErr w:type="gramStart"/>
      <w:r w:rsidRPr="008947F7">
        <w:rPr>
          <w:b/>
          <w:bCs/>
          <w:sz w:val="28"/>
          <w:szCs w:val="28"/>
        </w:rPr>
        <w:t>экономических</w:t>
      </w:r>
      <w:proofErr w:type="gramEnd"/>
    </w:p>
    <w:p w:rsidR="00C46EDB" w:rsidRPr="008947F7" w:rsidRDefault="00C46EDB" w:rsidP="00C46EDB">
      <w:pPr>
        <w:spacing w:line="20" w:lineRule="atLeast"/>
        <w:jc w:val="center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>и экологических последствий от реализации Программы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 w:firstLine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 xml:space="preserve">           Основными показателями оценки эффективности реализации мероприятий будут являться: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среднее время пребывания управленческой должности вакантной;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количество лиц, состоящих в муниципальном резерве управленческих кадров, повысивших уровень профессиональной подготовки.</w:t>
      </w:r>
    </w:p>
    <w:p w:rsidR="00C46EDB" w:rsidRPr="008947F7" w:rsidRDefault="00C46EDB" w:rsidP="00C46EDB">
      <w:pPr>
        <w:spacing w:line="20" w:lineRule="atLeast"/>
        <w:ind w:firstLine="708"/>
        <w:jc w:val="both"/>
        <w:rPr>
          <w:sz w:val="28"/>
          <w:szCs w:val="28"/>
        </w:rPr>
      </w:pPr>
      <w:r w:rsidRPr="008947F7">
        <w:rPr>
          <w:sz w:val="28"/>
          <w:szCs w:val="28"/>
        </w:rPr>
        <w:lastRenderedPageBreak/>
        <w:t xml:space="preserve"> Результаты реализации мероприятий Программы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 приведут: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к сформированию регулярно обновляемого муниципального резерва управленческих кадров;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к обеспечению открытости информации о лицах, включенных в резерв;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left="720" w:right="-30" w:firstLine="0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к обеспечению повышения уровня профессиональной подготовки лиц, включенных в резерв;</w:t>
      </w:r>
    </w:p>
    <w:p w:rsidR="00C46EDB" w:rsidRPr="008947F7" w:rsidRDefault="00C46EDB" w:rsidP="00C46EDB">
      <w:pPr>
        <w:pStyle w:val="ConsPlusNormal1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8947F7">
        <w:rPr>
          <w:rFonts w:ascii="Times New Roman" w:hAnsi="Times New Roman" w:cs="Times New Roman"/>
          <w:sz w:val="28"/>
          <w:szCs w:val="28"/>
        </w:rPr>
        <w:t>- к обеспечению ротации управленческих кадров.</w:t>
      </w:r>
    </w:p>
    <w:p w:rsidR="00C46EDB" w:rsidRPr="008947F7" w:rsidRDefault="00C46EDB" w:rsidP="00C46EDB">
      <w:pPr>
        <w:spacing w:line="20" w:lineRule="atLeast"/>
        <w:ind w:firstLine="709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Успешное выполнение мероприятий программы позволит обеспечить к </w:t>
      </w:r>
      <w:r w:rsidR="003939C7" w:rsidRPr="008947F7">
        <w:rPr>
          <w:sz w:val="28"/>
          <w:szCs w:val="28"/>
        </w:rPr>
        <w:t>2021-2023</w:t>
      </w:r>
      <w:r w:rsidRPr="008947F7">
        <w:rPr>
          <w:sz w:val="28"/>
          <w:szCs w:val="28"/>
        </w:rPr>
        <w:t xml:space="preserve"> году: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8947F7">
        <w:rPr>
          <w:sz w:val="28"/>
          <w:szCs w:val="28"/>
        </w:rPr>
        <w:t xml:space="preserve">- совершенствование и повышение качества работы по реализации кадрового потенциала управленческих кадров в Администрации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сельсовета;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8947F7">
        <w:rPr>
          <w:sz w:val="28"/>
          <w:szCs w:val="28"/>
        </w:rPr>
        <w:t xml:space="preserve">- повышение открытости муниципального управления в Администрации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сельсовета;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8947F7">
        <w:rPr>
          <w:sz w:val="28"/>
          <w:szCs w:val="28"/>
        </w:rPr>
        <w:t xml:space="preserve">- создание позитивного образа муниципального управления в Администрации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сельсовета;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8947F7">
        <w:rPr>
          <w:sz w:val="28"/>
          <w:szCs w:val="28"/>
        </w:rPr>
        <w:t xml:space="preserve">- создание информационного банка данных на лиц, включенных в резерв управленческих кадров в Администрации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сельсовета;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  <w:r w:rsidRPr="008947F7">
        <w:rPr>
          <w:sz w:val="28"/>
          <w:szCs w:val="28"/>
        </w:rPr>
        <w:t xml:space="preserve">- создание механизма использования резерва управленческих кадров в Администрации </w:t>
      </w: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сельсовета.</w:t>
      </w:r>
    </w:p>
    <w:p w:rsidR="00C46EDB" w:rsidRPr="008947F7" w:rsidRDefault="00C46EDB" w:rsidP="00C46EDB">
      <w:pPr>
        <w:spacing w:line="20" w:lineRule="atLeast"/>
        <w:ind w:firstLine="709"/>
        <w:rPr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Default="00C46EDB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Default="0095081F" w:rsidP="00247BAA">
      <w:pPr>
        <w:spacing w:line="20" w:lineRule="atLeast"/>
        <w:rPr>
          <w:sz w:val="28"/>
          <w:szCs w:val="28"/>
        </w:rPr>
      </w:pPr>
    </w:p>
    <w:p w:rsidR="0095081F" w:rsidRPr="008947F7" w:rsidRDefault="0095081F" w:rsidP="00247BAA">
      <w:pPr>
        <w:spacing w:line="20" w:lineRule="atLeast"/>
        <w:rPr>
          <w:sz w:val="28"/>
          <w:szCs w:val="28"/>
        </w:rPr>
      </w:pPr>
    </w:p>
    <w:p w:rsidR="00C46EDB" w:rsidRPr="008947F7" w:rsidRDefault="00C46EDB" w:rsidP="00C46EDB">
      <w:pPr>
        <w:spacing w:line="20" w:lineRule="atLeast"/>
        <w:jc w:val="right"/>
        <w:rPr>
          <w:sz w:val="28"/>
          <w:szCs w:val="28"/>
        </w:rPr>
      </w:pPr>
      <w:r w:rsidRPr="008947F7">
        <w:rPr>
          <w:sz w:val="28"/>
          <w:szCs w:val="28"/>
        </w:rPr>
        <w:lastRenderedPageBreak/>
        <w:t>Приложение  № 2</w:t>
      </w:r>
    </w:p>
    <w:p w:rsidR="00C46EDB" w:rsidRPr="008947F7" w:rsidRDefault="00C46EDB" w:rsidP="00C46EDB">
      <w:pPr>
        <w:spacing w:line="20" w:lineRule="atLeast"/>
        <w:jc w:val="right"/>
        <w:rPr>
          <w:sz w:val="28"/>
          <w:szCs w:val="28"/>
        </w:rPr>
      </w:pPr>
      <w:r w:rsidRPr="008947F7">
        <w:rPr>
          <w:sz w:val="28"/>
          <w:szCs w:val="28"/>
        </w:rPr>
        <w:t>к постановлению Администрации</w:t>
      </w:r>
    </w:p>
    <w:p w:rsidR="00C46EDB" w:rsidRPr="008947F7" w:rsidRDefault="00C46EDB" w:rsidP="00C46EDB">
      <w:pPr>
        <w:spacing w:line="20" w:lineRule="atLeast"/>
        <w:jc w:val="right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Новопершинского</w:t>
      </w:r>
      <w:proofErr w:type="spellEnd"/>
      <w:r w:rsidRPr="008947F7">
        <w:rPr>
          <w:sz w:val="28"/>
          <w:szCs w:val="28"/>
        </w:rPr>
        <w:t xml:space="preserve"> сельсовета</w:t>
      </w:r>
    </w:p>
    <w:p w:rsidR="00C46EDB" w:rsidRPr="008947F7" w:rsidRDefault="00C46EDB" w:rsidP="00C46EDB">
      <w:pPr>
        <w:spacing w:line="20" w:lineRule="atLeast"/>
        <w:jc w:val="right"/>
        <w:rPr>
          <w:sz w:val="28"/>
          <w:szCs w:val="28"/>
        </w:rPr>
      </w:pPr>
      <w:r w:rsidRPr="008947F7">
        <w:rPr>
          <w:sz w:val="28"/>
          <w:szCs w:val="28"/>
        </w:rPr>
        <w:t xml:space="preserve">                                                          Дмитриевского района</w:t>
      </w:r>
    </w:p>
    <w:p w:rsidR="00C46EDB" w:rsidRPr="008947F7" w:rsidRDefault="00C46EDB" w:rsidP="00C46EDB">
      <w:pPr>
        <w:spacing w:line="20" w:lineRule="atLeast"/>
        <w:jc w:val="right"/>
        <w:rPr>
          <w:sz w:val="28"/>
          <w:szCs w:val="28"/>
        </w:rPr>
      </w:pPr>
      <w:r w:rsidRPr="008947F7">
        <w:rPr>
          <w:sz w:val="28"/>
          <w:szCs w:val="28"/>
        </w:rPr>
        <w:t>Курской области</w:t>
      </w:r>
    </w:p>
    <w:p w:rsidR="00C46EDB" w:rsidRPr="008947F7" w:rsidRDefault="003939C7" w:rsidP="00C46EDB">
      <w:pPr>
        <w:spacing w:line="20" w:lineRule="atLeast"/>
        <w:jc w:val="right"/>
        <w:rPr>
          <w:sz w:val="28"/>
          <w:szCs w:val="28"/>
        </w:rPr>
      </w:pPr>
      <w:r w:rsidRPr="008947F7">
        <w:rPr>
          <w:sz w:val="28"/>
          <w:szCs w:val="28"/>
        </w:rPr>
        <w:t xml:space="preserve">     </w:t>
      </w:r>
      <w:r w:rsidR="0095081F" w:rsidRPr="008947F7">
        <w:rPr>
          <w:sz w:val="28"/>
          <w:szCs w:val="28"/>
        </w:rPr>
        <w:t>О</w:t>
      </w:r>
      <w:r w:rsidRPr="008947F7">
        <w:rPr>
          <w:sz w:val="28"/>
          <w:szCs w:val="28"/>
        </w:rPr>
        <w:t>т</w:t>
      </w:r>
      <w:r w:rsidR="0095081F">
        <w:rPr>
          <w:sz w:val="28"/>
          <w:szCs w:val="28"/>
        </w:rPr>
        <w:t xml:space="preserve"> 17.12.</w:t>
      </w:r>
      <w:r w:rsidRPr="008947F7">
        <w:rPr>
          <w:sz w:val="28"/>
          <w:szCs w:val="28"/>
        </w:rPr>
        <w:t xml:space="preserve"> 2020 </w:t>
      </w:r>
      <w:r w:rsidR="00F12839" w:rsidRPr="008947F7">
        <w:rPr>
          <w:sz w:val="28"/>
          <w:szCs w:val="28"/>
        </w:rPr>
        <w:t>г. №</w:t>
      </w:r>
      <w:r w:rsidR="0095081F">
        <w:rPr>
          <w:sz w:val="28"/>
          <w:szCs w:val="28"/>
        </w:rPr>
        <w:t>90</w:t>
      </w:r>
      <w:r w:rsidR="00F12839" w:rsidRPr="008947F7">
        <w:rPr>
          <w:sz w:val="28"/>
          <w:szCs w:val="28"/>
        </w:rPr>
        <w:t xml:space="preserve"> </w:t>
      </w:r>
    </w:p>
    <w:p w:rsidR="00C46EDB" w:rsidRPr="008947F7" w:rsidRDefault="00C46EDB" w:rsidP="00C46EDB">
      <w:pPr>
        <w:pStyle w:val="ConsPlusNormal1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  <w:rPr>
          <w:b/>
          <w:bCs/>
          <w:sz w:val="28"/>
          <w:szCs w:val="28"/>
        </w:rPr>
      </w:pPr>
      <w:r w:rsidRPr="008947F7">
        <w:rPr>
          <w:b/>
          <w:bCs/>
          <w:sz w:val="28"/>
          <w:szCs w:val="28"/>
        </w:rPr>
        <w:t>МЕТОДИКА</w:t>
      </w:r>
    </w:p>
    <w:p w:rsidR="00C46EDB" w:rsidRPr="008947F7" w:rsidRDefault="00C46EDB" w:rsidP="00106F21">
      <w:pPr>
        <w:pStyle w:val="ConsPlusNormal1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7F7">
        <w:rPr>
          <w:rFonts w:ascii="Times New Roman" w:hAnsi="Times New Roman" w:cs="Times New Roman"/>
          <w:b/>
          <w:bCs/>
          <w:sz w:val="28"/>
          <w:szCs w:val="28"/>
        </w:rPr>
        <w:t xml:space="preserve">оценки эффективности реализации </w:t>
      </w:r>
      <w:r w:rsidRPr="008947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 программы </w:t>
      </w:r>
      <w:r w:rsidRPr="008947F7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муниципальной службы в </w:t>
      </w:r>
      <w:proofErr w:type="spellStart"/>
      <w:r w:rsidRPr="008947F7">
        <w:rPr>
          <w:rFonts w:ascii="Times New Roman" w:hAnsi="Times New Roman" w:cs="Times New Roman"/>
          <w:b/>
          <w:bCs/>
          <w:sz w:val="28"/>
          <w:szCs w:val="28"/>
        </w:rPr>
        <w:t>Новопершинском</w:t>
      </w:r>
      <w:proofErr w:type="spellEnd"/>
      <w:r w:rsidRPr="008947F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сельсовете Дмитриевского района на </w:t>
      </w:r>
      <w:r w:rsidR="003939C7" w:rsidRPr="008947F7">
        <w:rPr>
          <w:rFonts w:ascii="Times New Roman" w:hAnsi="Times New Roman" w:cs="Times New Roman"/>
          <w:b/>
          <w:bCs/>
          <w:sz w:val="28"/>
          <w:szCs w:val="28"/>
        </w:rPr>
        <w:t>2021-2023</w:t>
      </w:r>
      <w:r w:rsidRPr="008947F7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center"/>
        <w:outlineLvl w:val="1"/>
        <w:rPr>
          <w:sz w:val="28"/>
          <w:szCs w:val="28"/>
        </w:rPr>
      </w:pP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8947F7">
        <w:rPr>
          <w:sz w:val="28"/>
          <w:szCs w:val="28"/>
        </w:rPr>
        <w:t>Оценка эффективности реализации программных мероприятий осуществляется на основе значений индикаторов, которые рассчитываются по следующим формулам: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8947F7">
        <w:rPr>
          <w:sz w:val="28"/>
          <w:szCs w:val="28"/>
        </w:rPr>
        <w:t>1) удельный вес специалистов состоящих в муниципальном резерве управленческих кадров, повысивших уровень профессиональной подготовки: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Чз</w:t>
      </w:r>
      <w:proofErr w:type="spellEnd"/>
      <w:r w:rsidRPr="008947F7">
        <w:rPr>
          <w:sz w:val="28"/>
          <w:szCs w:val="28"/>
        </w:rPr>
        <w:t xml:space="preserve"> x 100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    У = ---------, где: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Чк</w:t>
      </w:r>
      <w:proofErr w:type="spellEnd"/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8947F7">
        <w:rPr>
          <w:sz w:val="28"/>
          <w:szCs w:val="28"/>
        </w:rPr>
        <w:t>У - удельный вес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Чз</w:t>
      </w:r>
      <w:proofErr w:type="spellEnd"/>
      <w:r w:rsidRPr="008947F7">
        <w:rPr>
          <w:sz w:val="28"/>
          <w:szCs w:val="28"/>
        </w:rPr>
        <w:t xml:space="preserve"> - численность специалистов, состоящих в муниципальном резерве управленческих кадров, повысивших уровень профессиональной подготовки;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Чк</w:t>
      </w:r>
      <w:proofErr w:type="spellEnd"/>
      <w:r w:rsidRPr="008947F7">
        <w:rPr>
          <w:sz w:val="28"/>
          <w:szCs w:val="28"/>
        </w:rPr>
        <w:t xml:space="preserve"> - численность специалистов из муниципального резерва управленческих кадров;</w:t>
      </w:r>
    </w:p>
    <w:p w:rsidR="00C46EDB" w:rsidRPr="008947F7" w:rsidRDefault="00C46EDB" w:rsidP="00C46EDB">
      <w:pPr>
        <w:spacing w:line="20" w:lineRule="atLeast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         2) Доля управленческих должностей, замещенных из муниципального резерва управленческих кадров, в общем объеме замещенных управленческих должностей: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Чзс</w:t>
      </w:r>
      <w:proofErr w:type="spellEnd"/>
      <w:r w:rsidRPr="008947F7">
        <w:rPr>
          <w:sz w:val="28"/>
          <w:szCs w:val="28"/>
        </w:rPr>
        <w:t xml:space="preserve"> x 100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r w:rsidRPr="008947F7">
        <w:rPr>
          <w:sz w:val="28"/>
          <w:szCs w:val="28"/>
        </w:rPr>
        <w:t xml:space="preserve">     У</w:t>
      </w:r>
      <w:proofErr w:type="gramStart"/>
      <w:r w:rsidRPr="008947F7">
        <w:rPr>
          <w:sz w:val="28"/>
          <w:szCs w:val="28"/>
        </w:rPr>
        <w:t>1</w:t>
      </w:r>
      <w:proofErr w:type="gramEnd"/>
      <w:r w:rsidRPr="008947F7">
        <w:rPr>
          <w:sz w:val="28"/>
          <w:szCs w:val="28"/>
        </w:rPr>
        <w:t xml:space="preserve"> = ---------, где: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Чз</w:t>
      </w:r>
      <w:proofErr w:type="spellEnd"/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r w:rsidRPr="008947F7">
        <w:rPr>
          <w:sz w:val="28"/>
          <w:szCs w:val="28"/>
        </w:rPr>
        <w:t>У</w:t>
      </w:r>
      <w:proofErr w:type="gramStart"/>
      <w:r w:rsidRPr="008947F7">
        <w:rPr>
          <w:sz w:val="28"/>
          <w:szCs w:val="28"/>
        </w:rPr>
        <w:t>1</w:t>
      </w:r>
      <w:proofErr w:type="gramEnd"/>
      <w:r w:rsidRPr="008947F7">
        <w:rPr>
          <w:sz w:val="28"/>
          <w:szCs w:val="28"/>
        </w:rPr>
        <w:t xml:space="preserve"> - Доля управленческих должностей, замещенных из муниципального резерва управленческих кадров, в общем объеме замещенных управленческих должностей;</w:t>
      </w:r>
    </w:p>
    <w:p w:rsidR="00C46EDB" w:rsidRPr="008947F7" w:rsidRDefault="00C46EDB" w:rsidP="00C46EDB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Чзс</w:t>
      </w:r>
      <w:proofErr w:type="spellEnd"/>
      <w:r w:rsidRPr="008947F7">
        <w:rPr>
          <w:sz w:val="28"/>
          <w:szCs w:val="28"/>
        </w:rPr>
        <w:t xml:space="preserve"> - численность специалистов из муниципального резерва управленческих кадров;</w:t>
      </w:r>
    </w:p>
    <w:p w:rsidR="00C46EDB" w:rsidRPr="008947F7" w:rsidRDefault="00C46EDB" w:rsidP="0095081F">
      <w:pPr>
        <w:autoSpaceDE w:val="0"/>
        <w:autoSpaceDN w:val="0"/>
        <w:adjustRightInd w:val="0"/>
        <w:spacing w:line="20" w:lineRule="atLeast"/>
        <w:ind w:firstLine="540"/>
        <w:jc w:val="both"/>
        <w:rPr>
          <w:sz w:val="28"/>
          <w:szCs w:val="28"/>
        </w:rPr>
      </w:pPr>
      <w:proofErr w:type="spellStart"/>
      <w:r w:rsidRPr="008947F7">
        <w:rPr>
          <w:sz w:val="28"/>
          <w:szCs w:val="28"/>
        </w:rPr>
        <w:t>Чз</w:t>
      </w:r>
      <w:proofErr w:type="spellEnd"/>
      <w:r w:rsidRPr="008947F7">
        <w:rPr>
          <w:sz w:val="28"/>
          <w:szCs w:val="28"/>
        </w:rPr>
        <w:t xml:space="preserve"> - общая численность специалистов, состоящих в муниципально</w:t>
      </w:r>
      <w:r w:rsidR="0095081F">
        <w:rPr>
          <w:sz w:val="28"/>
          <w:szCs w:val="28"/>
        </w:rPr>
        <w:t>м резерве управленческих кадров.</w:t>
      </w:r>
      <w:bookmarkStart w:id="0" w:name="_GoBack"/>
      <w:bookmarkEnd w:id="0"/>
    </w:p>
    <w:sectPr w:rsidR="00C46EDB" w:rsidRPr="008947F7" w:rsidSect="00CF5FCB">
      <w:pgSz w:w="11906" w:h="16838"/>
      <w:pgMar w:top="1247" w:right="1134" w:bottom="153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1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16F14FC3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45D62"/>
    <w:multiLevelType w:val="hybridMultilevel"/>
    <w:tmpl w:val="7764B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ED76AD"/>
    <w:multiLevelType w:val="hybridMultilevel"/>
    <w:tmpl w:val="641E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08"/>
    <w:rsid w:val="000020E8"/>
    <w:rsid w:val="0000465D"/>
    <w:rsid w:val="000052BC"/>
    <w:rsid w:val="00037918"/>
    <w:rsid w:val="0004121D"/>
    <w:rsid w:val="00085EA3"/>
    <w:rsid w:val="00095729"/>
    <w:rsid w:val="00097ECF"/>
    <w:rsid w:val="000C2D20"/>
    <w:rsid w:val="000D4B39"/>
    <w:rsid w:val="00106F21"/>
    <w:rsid w:val="00110D18"/>
    <w:rsid w:val="00136248"/>
    <w:rsid w:val="0014399C"/>
    <w:rsid w:val="0014786D"/>
    <w:rsid w:val="00167535"/>
    <w:rsid w:val="00174A87"/>
    <w:rsid w:val="001829FC"/>
    <w:rsid w:val="001A2995"/>
    <w:rsid w:val="001C2479"/>
    <w:rsid w:val="001C2849"/>
    <w:rsid w:val="00205F6B"/>
    <w:rsid w:val="00237B49"/>
    <w:rsid w:val="00237E8D"/>
    <w:rsid w:val="00247BAA"/>
    <w:rsid w:val="00254E5E"/>
    <w:rsid w:val="0025741B"/>
    <w:rsid w:val="00276482"/>
    <w:rsid w:val="00277662"/>
    <w:rsid w:val="00287CE2"/>
    <w:rsid w:val="00290521"/>
    <w:rsid w:val="002957DD"/>
    <w:rsid w:val="002B22A0"/>
    <w:rsid w:val="002B67E9"/>
    <w:rsid w:val="002C348F"/>
    <w:rsid w:val="002D51AC"/>
    <w:rsid w:val="002F4114"/>
    <w:rsid w:val="00305913"/>
    <w:rsid w:val="003272FD"/>
    <w:rsid w:val="003542A4"/>
    <w:rsid w:val="00370540"/>
    <w:rsid w:val="00380DD3"/>
    <w:rsid w:val="003939C7"/>
    <w:rsid w:val="00395F82"/>
    <w:rsid w:val="003B1259"/>
    <w:rsid w:val="003C1030"/>
    <w:rsid w:val="003C1277"/>
    <w:rsid w:val="003F1247"/>
    <w:rsid w:val="00410503"/>
    <w:rsid w:val="00420455"/>
    <w:rsid w:val="00423958"/>
    <w:rsid w:val="004454CE"/>
    <w:rsid w:val="00450DCF"/>
    <w:rsid w:val="00457637"/>
    <w:rsid w:val="004A16DA"/>
    <w:rsid w:val="004C6999"/>
    <w:rsid w:val="004E7AF3"/>
    <w:rsid w:val="00546C20"/>
    <w:rsid w:val="00555F7B"/>
    <w:rsid w:val="0056324B"/>
    <w:rsid w:val="00575A48"/>
    <w:rsid w:val="005819C3"/>
    <w:rsid w:val="005B3E25"/>
    <w:rsid w:val="005B3E54"/>
    <w:rsid w:val="005F6A0B"/>
    <w:rsid w:val="00607864"/>
    <w:rsid w:val="00612E76"/>
    <w:rsid w:val="00636DB0"/>
    <w:rsid w:val="006557F5"/>
    <w:rsid w:val="00692144"/>
    <w:rsid w:val="0069313B"/>
    <w:rsid w:val="006C269C"/>
    <w:rsid w:val="006D5272"/>
    <w:rsid w:val="006F3E3B"/>
    <w:rsid w:val="00710834"/>
    <w:rsid w:val="00714BBB"/>
    <w:rsid w:val="0071534F"/>
    <w:rsid w:val="007316B3"/>
    <w:rsid w:val="00756F76"/>
    <w:rsid w:val="0079252F"/>
    <w:rsid w:val="007A5571"/>
    <w:rsid w:val="007B041F"/>
    <w:rsid w:val="007C470E"/>
    <w:rsid w:val="007D27AE"/>
    <w:rsid w:val="008075F3"/>
    <w:rsid w:val="008176A9"/>
    <w:rsid w:val="00841980"/>
    <w:rsid w:val="00873FD7"/>
    <w:rsid w:val="008806E1"/>
    <w:rsid w:val="008879AB"/>
    <w:rsid w:val="008947F7"/>
    <w:rsid w:val="008A43BB"/>
    <w:rsid w:val="008B0580"/>
    <w:rsid w:val="008B5C62"/>
    <w:rsid w:val="008C066A"/>
    <w:rsid w:val="008C33D1"/>
    <w:rsid w:val="008D0861"/>
    <w:rsid w:val="008D4ACA"/>
    <w:rsid w:val="008D4C0F"/>
    <w:rsid w:val="008F25D9"/>
    <w:rsid w:val="008F4624"/>
    <w:rsid w:val="0094140A"/>
    <w:rsid w:val="009455B6"/>
    <w:rsid w:val="0095081F"/>
    <w:rsid w:val="009621CE"/>
    <w:rsid w:val="0096409C"/>
    <w:rsid w:val="00981559"/>
    <w:rsid w:val="00986B7C"/>
    <w:rsid w:val="009F1EB6"/>
    <w:rsid w:val="009F3BF4"/>
    <w:rsid w:val="00A02C5A"/>
    <w:rsid w:val="00A10CCB"/>
    <w:rsid w:val="00A312CE"/>
    <w:rsid w:val="00A325B6"/>
    <w:rsid w:val="00A779F7"/>
    <w:rsid w:val="00A853AD"/>
    <w:rsid w:val="00A93173"/>
    <w:rsid w:val="00AA6DCC"/>
    <w:rsid w:val="00AD6754"/>
    <w:rsid w:val="00AF4BE6"/>
    <w:rsid w:val="00AF4D65"/>
    <w:rsid w:val="00B43067"/>
    <w:rsid w:val="00B70EFC"/>
    <w:rsid w:val="00BA3C40"/>
    <w:rsid w:val="00BB1DB2"/>
    <w:rsid w:val="00BB5BE3"/>
    <w:rsid w:val="00BB7F42"/>
    <w:rsid w:val="00BC7383"/>
    <w:rsid w:val="00BF70BC"/>
    <w:rsid w:val="00C071F2"/>
    <w:rsid w:val="00C32742"/>
    <w:rsid w:val="00C448D0"/>
    <w:rsid w:val="00C46EDB"/>
    <w:rsid w:val="00C63A1E"/>
    <w:rsid w:val="00C63CE2"/>
    <w:rsid w:val="00C64199"/>
    <w:rsid w:val="00C705C6"/>
    <w:rsid w:val="00C75FB6"/>
    <w:rsid w:val="00C80FCF"/>
    <w:rsid w:val="00C820C2"/>
    <w:rsid w:val="00C827E6"/>
    <w:rsid w:val="00C90088"/>
    <w:rsid w:val="00CB32C9"/>
    <w:rsid w:val="00CD1C74"/>
    <w:rsid w:val="00CE3867"/>
    <w:rsid w:val="00CF31E6"/>
    <w:rsid w:val="00CF5FCB"/>
    <w:rsid w:val="00D23082"/>
    <w:rsid w:val="00D27AE7"/>
    <w:rsid w:val="00D40893"/>
    <w:rsid w:val="00D513BD"/>
    <w:rsid w:val="00D735C9"/>
    <w:rsid w:val="00D82A2B"/>
    <w:rsid w:val="00D85763"/>
    <w:rsid w:val="00D91C9D"/>
    <w:rsid w:val="00DA4414"/>
    <w:rsid w:val="00DB1CC0"/>
    <w:rsid w:val="00E2357A"/>
    <w:rsid w:val="00E25A5C"/>
    <w:rsid w:val="00E327A4"/>
    <w:rsid w:val="00E408E0"/>
    <w:rsid w:val="00E44E4A"/>
    <w:rsid w:val="00E50B05"/>
    <w:rsid w:val="00E609DF"/>
    <w:rsid w:val="00E709B8"/>
    <w:rsid w:val="00E94BC3"/>
    <w:rsid w:val="00EA0C23"/>
    <w:rsid w:val="00EB2109"/>
    <w:rsid w:val="00EC1521"/>
    <w:rsid w:val="00F06C08"/>
    <w:rsid w:val="00F12839"/>
    <w:rsid w:val="00F640FA"/>
    <w:rsid w:val="00F67AA6"/>
    <w:rsid w:val="00F75E17"/>
    <w:rsid w:val="00F97571"/>
    <w:rsid w:val="00FC1E7B"/>
    <w:rsid w:val="00FD3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99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97ECF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57D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WW8Num2z0">
    <w:name w:val="WW8Num2z0"/>
    <w:uiPriority w:val="99"/>
    <w:rsid w:val="00097ECF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097ECF"/>
    <w:rPr>
      <w:rFonts w:ascii="Times New Roman" w:hAnsi="Times New Roman" w:cs="Times New Roman"/>
    </w:rPr>
  </w:style>
  <w:style w:type="character" w:customStyle="1" w:styleId="WW8Num4z0">
    <w:name w:val="WW8Num4z0"/>
    <w:uiPriority w:val="99"/>
    <w:rsid w:val="00097ECF"/>
    <w:rPr>
      <w:rFonts w:ascii="Symbol" w:hAnsi="Symbol" w:cs="Symbol"/>
    </w:rPr>
  </w:style>
  <w:style w:type="character" w:customStyle="1" w:styleId="WW8Num5z0">
    <w:name w:val="WW8Num5z0"/>
    <w:uiPriority w:val="99"/>
    <w:rsid w:val="00097ECF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097ECF"/>
  </w:style>
  <w:style w:type="character" w:customStyle="1" w:styleId="ConsPlusNormal">
    <w:name w:val="ConsPlusNormal Знак Знак"/>
    <w:uiPriority w:val="99"/>
    <w:rsid w:val="00097ECF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a3">
    <w:name w:val="Цветовое выделение"/>
    <w:uiPriority w:val="99"/>
    <w:rsid w:val="00097E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97ECF"/>
    <w:rPr>
      <w:b/>
      <w:bCs/>
      <w:color w:val="auto"/>
    </w:rPr>
  </w:style>
  <w:style w:type="character" w:customStyle="1" w:styleId="RTFNum21">
    <w:name w:val="RTF_Num 2 1"/>
    <w:uiPriority w:val="99"/>
    <w:rsid w:val="00097ECF"/>
    <w:rPr>
      <w:rFonts w:ascii="Times New Roman" w:hAnsi="Times New Roman" w:cs="Times New Roman"/>
    </w:rPr>
  </w:style>
  <w:style w:type="character" w:customStyle="1" w:styleId="RTFNum31">
    <w:name w:val="RTF_Num 3 1"/>
    <w:uiPriority w:val="99"/>
    <w:rsid w:val="00097ECF"/>
    <w:rPr>
      <w:rFonts w:ascii="Times New Roman" w:hAnsi="Times New Roman" w:cs="Times New Roman"/>
    </w:rPr>
  </w:style>
  <w:style w:type="character" w:customStyle="1" w:styleId="RTFNum41">
    <w:name w:val="RTF_Num 4 1"/>
    <w:uiPriority w:val="99"/>
    <w:rsid w:val="00097ECF"/>
    <w:rPr>
      <w:rFonts w:ascii="font291" w:eastAsia="font291" w:cs="font291"/>
    </w:rPr>
  </w:style>
  <w:style w:type="character" w:customStyle="1" w:styleId="RTFNum51">
    <w:name w:val="RTF_Num 5 1"/>
    <w:uiPriority w:val="99"/>
    <w:rsid w:val="00097ECF"/>
    <w:rPr>
      <w:rFonts w:ascii="font291" w:eastAsia="font291" w:cs="font291"/>
    </w:rPr>
  </w:style>
  <w:style w:type="character" w:customStyle="1" w:styleId="a5">
    <w:name w:val="Символ нумерации"/>
    <w:uiPriority w:val="99"/>
    <w:rsid w:val="00097ECF"/>
  </w:style>
  <w:style w:type="character" w:customStyle="1" w:styleId="a6">
    <w:name w:val="Маркеры списка"/>
    <w:uiPriority w:val="99"/>
    <w:rsid w:val="00097ECF"/>
    <w:rPr>
      <w:rFonts w:ascii="OpenSymbol" w:eastAsia="OpenSymbol" w:hAnsi="OpenSymbol" w:cs="OpenSymbol"/>
    </w:rPr>
  </w:style>
  <w:style w:type="character" w:customStyle="1" w:styleId="WW-RTFNum21">
    <w:name w:val="WW-RTF_Num 2 1"/>
    <w:uiPriority w:val="99"/>
    <w:rsid w:val="00097ECF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uiPriority w:val="99"/>
    <w:rsid w:val="00097EC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link w:val="a9"/>
    <w:uiPriority w:val="99"/>
    <w:rsid w:val="00097E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7DD"/>
    <w:rPr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097ECF"/>
  </w:style>
  <w:style w:type="paragraph" w:customStyle="1" w:styleId="12">
    <w:name w:val="Название1"/>
    <w:basedOn w:val="a"/>
    <w:uiPriority w:val="99"/>
    <w:rsid w:val="00097EC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097ECF"/>
    <w:pPr>
      <w:suppressLineNumbers/>
    </w:pPr>
  </w:style>
  <w:style w:type="paragraph" w:customStyle="1" w:styleId="BodyText21">
    <w:name w:val="Body Text 21"/>
    <w:basedOn w:val="a"/>
    <w:uiPriority w:val="99"/>
    <w:rsid w:val="00097ECF"/>
    <w:pPr>
      <w:overflowPunct w:val="0"/>
      <w:autoSpaceDE w:val="0"/>
      <w:ind w:firstLine="851"/>
      <w:textAlignment w:val="baseline"/>
    </w:pPr>
  </w:style>
  <w:style w:type="paragraph" w:customStyle="1" w:styleId="ConsPlusNormal0">
    <w:name w:val="ConsPlusNormal Знак"/>
    <w:uiPriority w:val="99"/>
    <w:rsid w:val="00097ECF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Нормальный (таблица)"/>
    <w:basedOn w:val="a"/>
    <w:next w:val="a"/>
    <w:uiPriority w:val="99"/>
    <w:rsid w:val="00097ECF"/>
    <w:pPr>
      <w:autoSpaceDE w:val="0"/>
      <w:jc w:val="both"/>
    </w:pPr>
    <w:rPr>
      <w:rFonts w:ascii="Arial" w:hAnsi="Arial" w:cs="Arial"/>
    </w:rPr>
  </w:style>
  <w:style w:type="paragraph" w:customStyle="1" w:styleId="ac">
    <w:name w:val="Внимание"/>
    <w:basedOn w:val="a"/>
    <w:next w:val="a"/>
    <w:uiPriority w:val="99"/>
    <w:rsid w:val="00097ECF"/>
    <w:pPr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styleId="ad">
    <w:name w:val="Balloon Text"/>
    <w:basedOn w:val="a"/>
    <w:link w:val="ae"/>
    <w:uiPriority w:val="99"/>
    <w:semiHidden/>
    <w:rsid w:val="00097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957DD"/>
    <w:rPr>
      <w:sz w:val="2"/>
      <w:szCs w:val="2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097ECF"/>
    <w:pPr>
      <w:suppressLineNumbers/>
    </w:pPr>
  </w:style>
  <w:style w:type="paragraph" w:customStyle="1" w:styleId="af0">
    <w:name w:val="Заголовок таблицы"/>
    <w:basedOn w:val="af"/>
    <w:uiPriority w:val="99"/>
    <w:rsid w:val="00097ECF"/>
    <w:pPr>
      <w:jc w:val="center"/>
    </w:pPr>
    <w:rPr>
      <w:b/>
      <w:bCs/>
    </w:rPr>
  </w:style>
  <w:style w:type="paragraph" w:styleId="af1">
    <w:name w:val="List Paragraph"/>
    <w:basedOn w:val="a"/>
    <w:uiPriority w:val="99"/>
    <w:qFormat/>
    <w:rsid w:val="00254E5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pple-converted-space">
    <w:name w:val="apple-converted-space"/>
    <w:basedOn w:val="a0"/>
    <w:uiPriority w:val="99"/>
    <w:rsid w:val="00254E5E"/>
  </w:style>
  <w:style w:type="character" w:customStyle="1" w:styleId="apple-style-span">
    <w:name w:val="apple-style-span"/>
    <w:basedOn w:val="a0"/>
    <w:uiPriority w:val="99"/>
    <w:rsid w:val="00254E5E"/>
  </w:style>
  <w:style w:type="character" w:styleId="af2">
    <w:name w:val="Hyperlink"/>
    <w:basedOn w:val="a0"/>
    <w:uiPriority w:val="99"/>
    <w:rsid w:val="00254E5E"/>
    <w:rPr>
      <w:color w:val="0000FF"/>
      <w:u w:val="single"/>
    </w:rPr>
  </w:style>
  <w:style w:type="paragraph" w:customStyle="1" w:styleId="ConsPlusNormal1">
    <w:name w:val="ConsPlusNormal"/>
    <w:uiPriority w:val="99"/>
    <w:rsid w:val="00C46ED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5">
    <w:name w:val="Font Style15"/>
    <w:basedOn w:val="a0"/>
    <w:uiPriority w:val="99"/>
    <w:rsid w:val="00C46ED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nland.ru/Default.aspx?pageid=1042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3388C-6B05-4DF8-B5C8-88097619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«КАРМАНОВСКИЙ СЕЛЬСОВЕТ»</vt:lpstr>
    </vt:vector>
  </TitlesOfParts>
  <Company>MoBIL GROUP</Company>
  <LinksUpToDate>false</LinksUpToDate>
  <CharactersWithSpaces>17313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«КАРМАНОВСКИЙ СЕЛЬСОВЕТ»</dc:title>
  <dc:creator>Admin</dc:creator>
  <cp:lastModifiedBy>Пользователь Windows</cp:lastModifiedBy>
  <cp:revision>2</cp:revision>
  <cp:lastPrinted>2020-11-15T17:59:00Z</cp:lastPrinted>
  <dcterms:created xsi:type="dcterms:W3CDTF">2020-12-18T11:27:00Z</dcterms:created>
  <dcterms:modified xsi:type="dcterms:W3CDTF">2020-12-18T11:27:00Z</dcterms:modified>
</cp:coreProperties>
</file>