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745D76" w14:textId="77777777" w:rsidR="00BE1CFE" w:rsidRPr="00BE1CFE" w:rsidRDefault="00BE1CFE" w:rsidP="00BE1CFE">
      <w:pPr>
        <w:rPr>
          <w:b/>
          <w:bCs/>
        </w:rPr>
      </w:pPr>
      <w:r w:rsidRPr="00BE1CFE">
        <w:rPr>
          <w:b/>
          <w:bCs/>
        </w:rPr>
        <w:t>Извещение № 21000015220000000088</w:t>
      </w:r>
    </w:p>
    <w:p w14:paraId="553265B6" w14:textId="77777777" w:rsidR="00BE1CFE" w:rsidRPr="00BE1CFE" w:rsidRDefault="00BE1CFE" w:rsidP="00BE1CFE">
      <w:pPr>
        <w:rPr>
          <w:b/>
          <w:bCs/>
        </w:rPr>
      </w:pPr>
      <w:r w:rsidRPr="00BE1CFE">
        <w:rPr>
          <w:b/>
          <w:bCs/>
        </w:rPr>
        <w:t>Опубликовано</w:t>
      </w:r>
    </w:p>
    <w:p w14:paraId="0974DBE6" w14:textId="77777777" w:rsidR="00BE1CFE" w:rsidRPr="00BE1CFE" w:rsidRDefault="00BE1CFE" w:rsidP="00BE1CFE">
      <w:r w:rsidRPr="00BE1CFE">
        <w:t>Версия 1. Актуальная, от 23.01.2025</w:t>
      </w:r>
    </w:p>
    <w:p w14:paraId="6324C5CB" w14:textId="77777777" w:rsidR="00BE1CFE" w:rsidRPr="00BE1CFE" w:rsidRDefault="00BE1CFE" w:rsidP="00BE1CFE">
      <w:r w:rsidRPr="00BE1CFE">
        <w:t>Дата создания</w:t>
      </w:r>
    </w:p>
    <w:p w14:paraId="14C4E247" w14:textId="77777777" w:rsidR="00BE1CFE" w:rsidRPr="00BE1CFE" w:rsidRDefault="00BE1CFE" w:rsidP="00BE1CFE">
      <w:r w:rsidRPr="00BE1CFE">
        <w:t>23.01.2025 16:24 (МСК)</w:t>
      </w:r>
    </w:p>
    <w:p w14:paraId="602975FD" w14:textId="77777777" w:rsidR="00BE1CFE" w:rsidRPr="00BE1CFE" w:rsidRDefault="00BE1CFE" w:rsidP="00BE1CFE">
      <w:r w:rsidRPr="00BE1CFE">
        <w:t>Дата публикации</w:t>
      </w:r>
    </w:p>
    <w:p w14:paraId="31A04D98" w14:textId="77777777" w:rsidR="00BE1CFE" w:rsidRPr="00BE1CFE" w:rsidRDefault="00BE1CFE" w:rsidP="00BE1CFE">
      <w:r w:rsidRPr="00BE1CFE">
        <w:t>23.01.2025 16:39 (МСК)</w:t>
      </w:r>
    </w:p>
    <w:p w14:paraId="6DCD7C29" w14:textId="77777777" w:rsidR="00BE1CFE" w:rsidRPr="00BE1CFE" w:rsidRDefault="00BE1CFE" w:rsidP="00BE1CFE">
      <w:r w:rsidRPr="00BE1CFE">
        <w:t>Дата изменения</w:t>
      </w:r>
    </w:p>
    <w:p w14:paraId="7F2116B8" w14:textId="77777777" w:rsidR="00BE1CFE" w:rsidRPr="00BE1CFE" w:rsidRDefault="00BE1CFE" w:rsidP="00BE1CFE">
      <w:r w:rsidRPr="00BE1CFE">
        <w:t>23.01.2025 16:39 (МСК)</w:t>
      </w:r>
    </w:p>
    <w:p w14:paraId="33718B5A" w14:textId="77777777" w:rsidR="00BE1CFE" w:rsidRPr="00BE1CFE" w:rsidRDefault="00BE1CFE" w:rsidP="00BE1CFE">
      <w:pPr>
        <w:rPr>
          <w:b/>
          <w:bCs/>
        </w:rPr>
      </w:pPr>
      <w:r w:rsidRPr="00BE1CFE">
        <w:rPr>
          <w:b/>
          <w:bCs/>
        </w:rPr>
        <w:t>Основные сведения об извещении</w:t>
      </w:r>
    </w:p>
    <w:p w14:paraId="25FBD4F0" w14:textId="77777777" w:rsidR="00BE1CFE" w:rsidRPr="00BE1CFE" w:rsidRDefault="00BE1CFE" w:rsidP="00BE1CFE">
      <w:r w:rsidRPr="00BE1CFE">
        <w:t>Вид торгов</w:t>
      </w:r>
    </w:p>
    <w:p w14:paraId="4924BB7A" w14:textId="77777777" w:rsidR="00BE1CFE" w:rsidRPr="00BE1CFE" w:rsidRDefault="00BE1CFE" w:rsidP="00BE1CFE">
      <w:r w:rsidRPr="00BE1CFE">
        <w:t xml:space="preserve">Аренда, безвозмездное пользование, доверительное управление имуществом, иные договоры, предусматривающие переход прав в отношении государственного или муниципального имущества, продажа имущества ФГУП </w:t>
      </w:r>
    </w:p>
    <w:p w14:paraId="21390B51" w14:textId="77777777" w:rsidR="00BE1CFE" w:rsidRPr="00BE1CFE" w:rsidRDefault="00BE1CFE" w:rsidP="00BE1CFE">
      <w:r w:rsidRPr="00BE1CFE">
        <w:t xml:space="preserve">Приказ ФАС России от 21.03.2023 г. № 147/23 </w:t>
      </w:r>
    </w:p>
    <w:p w14:paraId="2473EDA8" w14:textId="77777777" w:rsidR="00BE1CFE" w:rsidRPr="00BE1CFE" w:rsidRDefault="00BE1CFE" w:rsidP="00BE1CFE">
      <w:r w:rsidRPr="00BE1CFE">
        <w:t>Форма проведения</w:t>
      </w:r>
    </w:p>
    <w:p w14:paraId="0E710799" w14:textId="77777777" w:rsidR="00BE1CFE" w:rsidRPr="00BE1CFE" w:rsidRDefault="00BE1CFE" w:rsidP="00BE1CFE">
      <w:r w:rsidRPr="00BE1CFE">
        <w:t>Электронный аукцион</w:t>
      </w:r>
    </w:p>
    <w:p w14:paraId="213D2996" w14:textId="77777777" w:rsidR="00BE1CFE" w:rsidRPr="00BE1CFE" w:rsidRDefault="00BE1CFE" w:rsidP="00BE1CFE">
      <w:r w:rsidRPr="00BE1CFE">
        <w:t>Наименование процедуры</w:t>
      </w:r>
    </w:p>
    <w:p w14:paraId="42713164" w14:textId="77777777" w:rsidR="00BE1CFE" w:rsidRPr="00BE1CFE" w:rsidRDefault="00BE1CFE" w:rsidP="00BE1CFE">
      <w:r w:rsidRPr="00BE1CFE">
        <w:t>Электронный аукцион на право заключения договора аренды нежилых помещений, принадлежащих на праве собственности МО «</w:t>
      </w:r>
      <w:proofErr w:type="spellStart"/>
      <w:r w:rsidRPr="00BE1CFE">
        <w:t>Новопершинский</w:t>
      </w:r>
      <w:proofErr w:type="spellEnd"/>
      <w:r w:rsidRPr="00BE1CFE">
        <w:t xml:space="preserve"> сельсовет» Дмитриевского района Курской области</w:t>
      </w:r>
    </w:p>
    <w:p w14:paraId="0B809143" w14:textId="77777777" w:rsidR="00BE1CFE" w:rsidRPr="00BE1CFE" w:rsidRDefault="00BE1CFE" w:rsidP="00BE1CFE">
      <w:r w:rsidRPr="00BE1CFE">
        <w:t>Электронная площадка</w:t>
      </w:r>
    </w:p>
    <w:p w14:paraId="5E517933" w14:textId="77777777" w:rsidR="00BE1CFE" w:rsidRPr="00BE1CFE" w:rsidRDefault="00BE1CFE" w:rsidP="00BE1CFE">
      <w:pPr>
        <w:rPr>
          <w:rStyle w:val="ac"/>
        </w:rPr>
      </w:pPr>
      <w:r w:rsidRPr="00BE1CFE">
        <w:fldChar w:fldCharType="begin"/>
      </w:r>
      <w:r w:rsidRPr="00BE1CFE">
        <w:instrText>HYPERLINK "http://rts-tender.ru/" \t "_blank"</w:instrText>
      </w:r>
      <w:r w:rsidRPr="00BE1CFE">
        <w:fldChar w:fldCharType="separate"/>
      </w:r>
    </w:p>
    <w:p w14:paraId="76A38CC4" w14:textId="77777777" w:rsidR="00BE1CFE" w:rsidRPr="00BE1CFE" w:rsidRDefault="00BE1CFE" w:rsidP="00BE1CFE">
      <w:pPr>
        <w:rPr>
          <w:rStyle w:val="ac"/>
        </w:rPr>
      </w:pPr>
      <w:r w:rsidRPr="00BE1CFE">
        <w:rPr>
          <w:rStyle w:val="ac"/>
        </w:rPr>
        <w:t>РТС-тендер</w:t>
      </w:r>
    </w:p>
    <w:p w14:paraId="7B5C22FA" w14:textId="77777777" w:rsidR="00BE1CFE" w:rsidRPr="00BE1CFE" w:rsidRDefault="00BE1CFE" w:rsidP="00BE1CFE">
      <w:r w:rsidRPr="00BE1CFE">
        <w:fldChar w:fldCharType="end"/>
      </w:r>
    </w:p>
    <w:p w14:paraId="18B6C0B1" w14:textId="77777777" w:rsidR="00BE1CFE" w:rsidRPr="00BE1CFE" w:rsidRDefault="00BE1CFE" w:rsidP="00BE1CFE">
      <w:pPr>
        <w:rPr>
          <w:b/>
          <w:bCs/>
        </w:rPr>
      </w:pPr>
      <w:r w:rsidRPr="00BE1CFE">
        <w:rPr>
          <w:b/>
          <w:bCs/>
        </w:rPr>
        <w:t>Организатор торгов</w:t>
      </w:r>
    </w:p>
    <w:p w14:paraId="360B011F" w14:textId="77777777" w:rsidR="00BE1CFE" w:rsidRPr="00BE1CFE" w:rsidRDefault="00BE1CFE" w:rsidP="00BE1CFE">
      <w:r w:rsidRPr="00BE1CFE">
        <w:t>Код организации</w:t>
      </w:r>
    </w:p>
    <w:p w14:paraId="5F36CC4A" w14:textId="77777777" w:rsidR="00BE1CFE" w:rsidRPr="00BE1CFE" w:rsidRDefault="00BE1CFE" w:rsidP="00BE1CFE">
      <w:r w:rsidRPr="00BE1CFE">
        <w:t>2100001522</w:t>
      </w:r>
    </w:p>
    <w:p w14:paraId="54481E67" w14:textId="77777777" w:rsidR="00BE1CFE" w:rsidRPr="00BE1CFE" w:rsidRDefault="00BE1CFE" w:rsidP="00BE1CFE">
      <w:r w:rsidRPr="00BE1CFE">
        <w:t>Полное наименование</w:t>
      </w:r>
    </w:p>
    <w:p w14:paraId="6DC3485B" w14:textId="77777777" w:rsidR="00BE1CFE" w:rsidRPr="00BE1CFE" w:rsidRDefault="00BE1CFE" w:rsidP="00BE1CFE">
      <w:r w:rsidRPr="00BE1CFE">
        <w:t>ОБЩЕСТВО С ОГРАНИЧЕННОЙ ОТВЕТСТВЕННОСТЬЮ "РЕГИОНАЛЬНЫЙ ТЕНДЕРНО-ИМУЩЕСТВЕННЫЙ ЦЕНТР"</w:t>
      </w:r>
    </w:p>
    <w:p w14:paraId="77BBBD52" w14:textId="77777777" w:rsidR="00BE1CFE" w:rsidRPr="00BE1CFE" w:rsidRDefault="00BE1CFE" w:rsidP="00BE1CFE">
      <w:r w:rsidRPr="00BE1CFE">
        <w:t>Сокращенное наименование</w:t>
      </w:r>
    </w:p>
    <w:p w14:paraId="785AF323" w14:textId="77777777" w:rsidR="00BE1CFE" w:rsidRPr="00BE1CFE" w:rsidRDefault="00BE1CFE" w:rsidP="00BE1CFE">
      <w:r w:rsidRPr="00BE1CFE">
        <w:t>ООО "РТИЦ"</w:t>
      </w:r>
    </w:p>
    <w:p w14:paraId="542E8BC3" w14:textId="77777777" w:rsidR="00BE1CFE" w:rsidRPr="00BE1CFE" w:rsidRDefault="00BE1CFE" w:rsidP="00BE1CFE">
      <w:r w:rsidRPr="00BE1CFE">
        <w:t>ИНН</w:t>
      </w:r>
    </w:p>
    <w:p w14:paraId="18B49008" w14:textId="77777777" w:rsidR="00BE1CFE" w:rsidRPr="00BE1CFE" w:rsidRDefault="00BE1CFE" w:rsidP="00BE1CFE">
      <w:r w:rsidRPr="00BE1CFE">
        <w:lastRenderedPageBreak/>
        <w:t>4632235558</w:t>
      </w:r>
    </w:p>
    <w:p w14:paraId="620654BA" w14:textId="77777777" w:rsidR="00BE1CFE" w:rsidRPr="00BE1CFE" w:rsidRDefault="00BE1CFE" w:rsidP="00BE1CFE">
      <w:r w:rsidRPr="00BE1CFE">
        <w:t>КПП</w:t>
      </w:r>
    </w:p>
    <w:p w14:paraId="27ED4AE6" w14:textId="77777777" w:rsidR="00BE1CFE" w:rsidRPr="00BE1CFE" w:rsidRDefault="00BE1CFE" w:rsidP="00BE1CFE">
      <w:r w:rsidRPr="00BE1CFE">
        <w:t>463201001</w:t>
      </w:r>
    </w:p>
    <w:p w14:paraId="555F1F89" w14:textId="77777777" w:rsidR="00BE1CFE" w:rsidRPr="00BE1CFE" w:rsidRDefault="00BE1CFE" w:rsidP="00BE1CFE">
      <w:r w:rsidRPr="00BE1CFE">
        <w:t>ОГРН</w:t>
      </w:r>
    </w:p>
    <w:p w14:paraId="3D49BDA3" w14:textId="77777777" w:rsidR="00BE1CFE" w:rsidRPr="00BE1CFE" w:rsidRDefault="00BE1CFE" w:rsidP="00BE1CFE">
      <w:r w:rsidRPr="00BE1CFE">
        <w:t>1174632017790</w:t>
      </w:r>
    </w:p>
    <w:p w14:paraId="50FCDB26" w14:textId="77777777" w:rsidR="00BE1CFE" w:rsidRPr="00BE1CFE" w:rsidRDefault="00BE1CFE" w:rsidP="00BE1CFE">
      <w:r w:rsidRPr="00BE1CFE">
        <w:t>Юридический адрес</w:t>
      </w:r>
    </w:p>
    <w:p w14:paraId="0F701ED8" w14:textId="77777777" w:rsidR="00BE1CFE" w:rsidRPr="00BE1CFE" w:rsidRDefault="00BE1CFE" w:rsidP="00BE1CFE">
      <w:r w:rsidRPr="00BE1CFE">
        <w:t>305022, Курская область, Г. КУРСК, УЛ. ЛИНЕЙНАЯ, Д. 10</w:t>
      </w:r>
    </w:p>
    <w:p w14:paraId="5B5BF65F" w14:textId="77777777" w:rsidR="00BE1CFE" w:rsidRPr="00BE1CFE" w:rsidRDefault="00BE1CFE" w:rsidP="00BE1CFE">
      <w:r w:rsidRPr="00BE1CFE">
        <w:t>Фактический/почтовый адрес</w:t>
      </w:r>
    </w:p>
    <w:p w14:paraId="7207734D" w14:textId="77777777" w:rsidR="00BE1CFE" w:rsidRPr="00BE1CFE" w:rsidRDefault="00BE1CFE" w:rsidP="00BE1CFE">
      <w:proofErr w:type="spellStart"/>
      <w:r w:rsidRPr="00BE1CFE">
        <w:t>обл</w:t>
      </w:r>
      <w:proofErr w:type="spellEnd"/>
      <w:r w:rsidRPr="00BE1CFE">
        <w:t xml:space="preserve"> Курская, </w:t>
      </w:r>
      <w:proofErr w:type="spellStart"/>
      <w:r w:rsidRPr="00BE1CFE">
        <w:t>г.о</w:t>
      </w:r>
      <w:proofErr w:type="spellEnd"/>
      <w:r w:rsidRPr="00BE1CFE">
        <w:t xml:space="preserve">. город Курск, г Курск, </w:t>
      </w:r>
      <w:proofErr w:type="spellStart"/>
      <w:r w:rsidRPr="00BE1CFE">
        <w:t>ул</w:t>
      </w:r>
      <w:proofErr w:type="spellEnd"/>
      <w:r w:rsidRPr="00BE1CFE">
        <w:t xml:space="preserve"> Карла Маркса</w:t>
      </w:r>
    </w:p>
    <w:p w14:paraId="22DF342E" w14:textId="77777777" w:rsidR="00BE1CFE" w:rsidRPr="00BE1CFE" w:rsidRDefault="00BE1CFE" w:rsidP="00BE1CFE">
      <w:r w:rsidRPr="00BE1CFE">
        <w:t>Контактное лицо</w:t>
      </w:r>
    </w:p>
    <w:p w14:paraId="67E18F11" w14:textId="77777777" w:rsidR="00BE1CFE" w:rsidRPr="00BE1CFE" w:rsidRDefault="00BE1CFE" w:rsidP="00BE1CFE">
      <w:r w:rsidRPr="00BE1CFE">
        <w:t>Скобликова Анастасия Валерьевна</w:t>
      </w:r>
    </w:p>
    <w:p w14:paraId="533A6E85" w14:textId="77777777" w:rsidR="00BE1CFE" w:rsidRPr="00BE1CFE" w:rsidRDefault="00BE1CFE" w:rsidP="00BE1CFE">
      <w:r w:rsidRPr="00BE1CFE">
        <w:t>Телефон</w:t>
      </w:r>
    </w:p>
    <w:p w14:paraId="03AEBB03" w14:textId="77777777" w:rsidR="00BE1CFE" w:rsidRPr="00BE1CFE" w:rsidRDefault="00BE1CFE" w:rsidP="00BE1CFE">
      <w:r w:rsidRPr="00BE1CFE">
        <w:t>+7(4712)446119</w:t>
      </w:r>
    </w:p>
    <w:p w14:paraId="61491BA2" w14:textId="77777777" w:rsidR="00BE1CFE" w:rsidRPr="00BE1CFE" w:rsidRDefault="00BE1CFE" w:rsidP="00BE1CFE">
      <w:r w:rsidRPr="00BE1CFE">
        <w:t>Адрес электронной почты</w:t>
      </w:r>
    </w:p>
    <w:p w14:paraId="4CB602DF" w14:textId="77777777" w:rsidR="00BE1CFE" w:rsidRPr="00BE1CFE" w:rsidRDefault="00BE1CFE" w:rsidP="00BE1CFE">
      <w:r w:rsidRPr="00BE1CFE">
        <w:t>rtic.kursk@mail.ru</w:t>
      </w:r>
    </w:p>
    <w:p w14:paraId="7D9909DD" w14:textId="77777777" w:rsidR="00BE1CFE" w:rsidRPr="00BE1CFE" w:rsidRDefault="00BE1CFE" w:rsidP="00BE1CFE">
      <w:pPr>
        <w:rPr>
          <w:b/>
          <w:bCs/>
        </w:rPr>
      </w:pPr>
      <w:r w:rsidRPr="00BE1CFE">
        <w:rPr>
          <w:b/>
          <w:bCs/>
        </w:rPr>
        <w:t>Сведения о правообладателе/инициаторе торгов</w:t>
      </w:r>
    </w:p>
    <w:p w14:paraId="731C4FDA" w14:textId="77777777" w:rsidR="00BE1CFE" w:rsidRPr="00BE1CFE" w:rsidRDefault="00BE1CFE" w:rsidP="00BE1CFE">
      <w:r w:rsidRPr="00BE1CFE">
        <w:t>Код организации</w:t>
      </w:r>
    </w:p>
    <w:p w14:paraId="2030660B" w14:textId="77777777" w:rsidR="00BE1CFE" w:rsidRPr="00BE1CFE" w:rsidRDefault="00BE1CFE" w:rsidP="00BE1CFE">
      <w:r w:rsidRPr="00BE1CFE">
        <w:t>2200010209</w:t>
      </w:r>
    </w:p>
    <w:p w14:paraId="7BC7739B" w14:textId="77777777" w:rsidR="00BE1CFE" w:rsidRPr="00BE1CFE" w:rsidRDefault="00BE1CFE" w:rsidP="00BE1CFE">
      <w:r w:rsidRPr="00BE1CFE">
        <w:t>ОКФС</w:t>
      </w:r>
    </w:p>
    <w:p w14:paraId="2DAB09AE" w14:textId="77777777" w:rsidR="00BE1CFE" w:rsidRPr="00BE1CFE" w:rsidRDefault="00BE1CFE" w:rsidP="00BE1CFE">
      <w:r w:rsidRPr="00BE1CFE">
        <w:t>14</w:t>
      </w:r>
    </w:p>
    <w:p w14:paraId="159F222B" w14:textId="77777777" w:rsidR="00BE1CFE" w:rsidRPr="00BE1CFE" w:rsidRDefault="00BE1CFE" w:rsidP="00BE1CFE">
      <w:r w:rsidRPr="00BE1CFE">
        <w:t>Публично-правовое образование</w:t>
      </w:r>
    </w:p>
    <w:p w14:paraId="14EE89D1" w14:textId="77777777" w:rsidR="00BE1CFE" w:rsidRPr="00BE1CFE" w:rsidRDefault="00BE1CFE" w:rsidP="00BE1CFE">
      <w:r w:rsidRPr="00BE1CFE">
        <w:t>Полное наименование</w:t>
      </w:r>
    </w:p>
    <w:p w14:paraId="1E29C143" w14:textId="77777777" w:rsidR="00BE1CFE" w:rsidRPr="00BE1CFE" w:rsidRDefault="00BE1CFE" w:rsidP="00BE1CFE">
      <w:r w:rsidRPr="00BE1CFE">
        <w:t>АДМИНИСТРАЦИЯ НОВОПЕРШИНСКОГО СЕЛЬСОВЕТА ДМИТРИЕВСКОГО РАЙОНА КУРСКОЙ ОБЛАСТИ</w:t>
      </w:r>
    </w:p>
    <w:p w14:paraId="42E7F2DE" w14:textId="77777777" w:rsidR="00BE1CFE" w:rsidRPr="00BE1CFE" w:rsidRDefault="00BE1CFE" w:rsidP="00BE1CFE">
      <w:r w:rsidRPr="00BE1CFE">
        <w:t>ИНН</w:t>
      </w:r>
    </w:p>
    <w:p w14:paraId="575D0C15" w14:textId="77777777" w:rsidR="00BE1CFE" w:rsidRPr="00BE1CFE" w:rsidRDefault="00BE1CFE" w:rsidP="00BE1CFE">
      <w:r w:rsidRPr="00BE1CFE">
        <w:t>4605001945</w:t>
      </w:r>
    </w:p>
    <w:p w14:paraId="27A56EE0" w14:textId="77777777" w:rsidR="00BE1CFE" w:rsidRPr="00BE1CFE" w:rsidRDefault="00BE1CFE" w:rsidP="00BE1CFE">
      <w:r w:rsidRPr="00BE1CFE">
        <w:t>КПП</w:t>
      </w:r>
    </w:p>
    <w:p w14:paraId="109B5AC6" w14:textId="77777777" w:rsidR="00BE1CFE" w:rsidRPr="00BE1CFE" w:rsidRDefault="00BE1CFE" w:rsidP="00BE1CFE">
      <w:r w:rsidRPr="00BE1CFE">
        <w:t>460501001</w:t>
      </w:r>
    </w:p>
    <w:p w14:paraId="32F617C7" w14:textId="77777777" w:rsidR="00BE1CFE" w:rsidRPr="00BE1CFE" w:rsidRDefault="00BE1CFE" w:rsidP="00BE1CFE">
      <w:r w:rsidRPr="00BE1CFE">
        <w:t>ОГРН</w:t>
      </w:r>
    </w:p>
    <w:p w14:paraId="25FAE976" w14:textId="77777777" w:rsidR="00BE1CFE" w:rsidRPr="00BE1CFE" w:rsidRDefault="00BE1CFE" w:rsidP="00BE1CFE">
      <w:r w:rsidRPr="00BE1CFE">
        <w:t>1024601217190</w:t>
      </w:r>
    </w:p>
    <w:p w14:paraId="25DB283D" w14:textId="77777777" w:rsidR="00BE1CFE" w:rsidRPr="00BE1CFE" w:rsidRDefault="00BE1CFE" w:rsidP="00BE1CFE">
      <w:r w:rsidRPr="00BE1CFE">
        <w:t>Юридический адрес</w:t>
      </w:r>
    </w:p>
    <w:p w14:paraId="63A373DD" w14:textId="77777777" w:rsidR="00BE1CFE" w:rsidRPr="00BE1CFE" w:rsidRDefault="00BE1CFE" w:rsidP="00BE1CFE">
      <w:r w:rsidRPr="00BE1CFE">
        <w:t>307535, Курская область, Р-Н ДМИТРИЕВСКИЙ, Д. НОВАЯ ПЕРШИНА</w:t>
      </w:r>
    </w:p>
    <w:p w14:paraId="10A0DEF9" w14:textId="77777777" w:rsidR="00BE1CFE" w:rsidRPr="00BE1CFE" w:rsidRDefault="00BE1CFE" w:rsidP="00BE1CFE">
      <w:r w:rsidRPr="00BE1CFE">
        <w:t>Фактический/почтовый адрес</w:t>
      </w:r>
    </w:p>
    <w:p w14:paraId="0696A956" w14:textId="77777777" w:rsidR="00BE1CFE" w:rsidRPr="00BE1CFE" w:rsidRDefault="00BE1CFE" w:rsidP="00BE1CFE">
      <w:r w:rsidRPr="00BE1CFE">
        <w:lastRenderedPageBreak/>
        <w:t>307535, Курская область регион, Дмитриевский район, деревня Новая Першина нас. пункт д. 43</w:t>
      </w:r>
    </w:p>
    <w:p w14:paraId="5CEB0887" w14:textId="77777777" w:rsidR="00BE1CFE" w:rsidRPr="00BE1CFE" w:rsidRDefault="00BE1CFE" w:rsidP="00BE1CFE">
      <w:pPr>
        <w:rPr>
          <w:b/>
          <w:bCs/>
        </w:rPr>
      </w:pPr>
      <w:r w:rsidRPr="00BE1CFE">
        <w:rPr>
          <w:b/>
          <w:bCs/>
        </w:rPr>
        <w:t>Информация о лотах</w:t>
      </w:r>
    </w:p>
    <w:p w14:paraId="3FB31D67" w14:textId="77777777" w:rsidR="00BE1CFE" w:rsidRPr="00BE1CFE" w:rsidRDefault="00BE1CFE" w:rsidP="00BE1CFE">
      <w:r w:rsidRPr="00BE1CFE">
        <w:t>Свернуть все лоты</w:t>
      </w:r>
    </w:p>
    <w:p w14:paraId="557BC3A5" w14:textId="77777777" w:rsidR="00BE1CFE" w:rsidRPr="00BE1CFE" w:rsidRDefault="00BE1CFE" w:rsidP="00BE1CFE">
      <w:pPr>
        <w:rPr>
          <w:b/>
          <w:bCs/>
        </w:rPr>
      </w:pPr>
      <w:r w:rsidRPr="00BE1CFE">
        <w:rPr>
          <w:b/>
          <w:bCs/>
        </w:rPr>
        <w:t>Лот 1</w:t>
      </w:r>
    </w:p>
    <w:p w14:paraId="080D78DF" w14:textId="77777777" w:rsidR="00BE1CFE" w:rsidRPr="00BE1CFE" w:rsidRDefault="00BE1CFE" w:rsidP="00BE1CFE">
      <w:hyperlink r:id="rId4" w:tgtFrame="_blank" w:history="1">
        <w:r w:rsidRPr="00BE1CFE">
          <w:rPr>
            <w:rStyle w:val="ac"/>
            <w:b/>
            <w:bCs/>
          </w:rPr>
          <w:t>Открыть карточку лота</w:t>
        </w:r>
      </w:hyperlink>
    </w:p>
    <w:p w14:paraId="07E2B405" w14:textId="77777777" w:rsidR="00BE1CFE" w:rsidRPr="00BE1CFE" w:rsidRDefault="00BE1CFE" w:rsidP="00BE1CFE">
      <w:proofErr w:type="spellStart"/>
      <w:r w:rsidRPr="00BE1CFE">
        <w:t>ОпубликованНежилые</w:t>
      </w:r>
      <w:proofErr w:type="spellEnd"/>
      <w:r w:rsidRPr="00BE1CFE">
        <w:t xml:space="preserve"> помещения, функционально связанные между собой, назначение – нежилое, общей площадью 229,2 кв. м. в здании Контора и столовая общей площадью 499 кв.м., назначение: нежилое здание, количество этажей: 2, местонахождение: Курская область, Дмитриевский район, п. Красная Дубрава, д. 38, кадастровый номер 46:05:190101:52, обременений не зарегистрировано</w:t>
      </w:r>
    </w:p>
    <w:p w14:paraId="1F20CF5A" w14:textId="77777777" w:rsidR="00BE1CFE" w:rsidRPr="00BE1CFE" w:rsidRDefault="00BE1CFE" w:rsidP="00BE1CFE">
      <w:pPr>
        <w:rPr>
          <w:b/>
          <w:bCs/>
        </w:rPr>
      </w:pPr>
      <w:r w:rsidRPr="00BE1CFE">
        <w:rPr>
          <w:b/>
          <w:bCs/>
        </w:rPr>
        <w:t>Основная информация</w:t>
      </w:r>
    </w:p>
    <w:p w14:paraId="48BF77A0" w14:textId="77777777" w:rsidR="00BE1CFE" w:rsidRPr="00BE1CFE" w:rsidRDefault="00BE1CFE" w:rsidP="00BE1CFE">
      <w:r w:rsidRPr="00BE1CFE">
        <w:t>Предмет торгов (наименование лота)</w:t>
      </w:r>
    </w:p>
    <w:p w14:paraId="745D1D59" w14:textId="77777777" w:rsidR="00BE1CFE" w:rsidRPr="00BE1CFE" w:rsidRDefault="00BE1CFE" w:rsidP="00BE1CFE">
      <w:r w:rsidRPr="00BE1CFE">
        <w:t>Нежилые помещения, функционально связанные между собой, назначение – нежилое, общей площадью 229,2 кв. м. в здании Контора и столовая общей площадью 499 кв.м., назначение: нежилое здание, количество этажей: 2, местонахождение: Курская область, Дмитриевский район, п. Красная Дубрава, д. 38, кадастровый номер 46:05:190101:52, обременений не зарегистрировано</w:t>
      </w:r>
    </w:p>
    <w:p w14:paraId="333BD293" w14:textId="77777777" w:rsidR="00BE1CFE" w:rsidRPr="00BE1CFE" w:rsidRDefault="00BE1CFE" w:rsidP="00BE1CFE">
      <w:r w:rsidRPr="00BE1CFE">
        <w:t>Описание лота</w:t>
      </w:r>
    </w:p>
    <w:p w14:paraId="190A12F8" w14:textId="77777777" w:rsidR="00BE1CFE" w:rsidRPr="00BE1CFE" w:rsidRDefault="00BE1CFE" w:rsidP="00BE1CFE">
      <w:r w:rsidRPr="00BE1CFE">
        <w:t>Нежилые помещения, функционально связанные между собой, назначение – нежилое, общей площадью 229,2 кв. м., на 1 этаже: помещение №3 (площадью 10,9 кв.м.), помещение №4 (площадью 5,3 кв.м.), помещение №5 (площадью 37,1 кв.м.), помещение №6 (площадью 77,4 кв.м.), помещение №7 (площадью 8,6 кв.м.), помещение №8 (площадью 3,7 кв.м.), помещение №9 (площадью 3,7 кв.м.); на 2 этаже: помещение №7 (площадью 11,4 кв.м.), помещение №9 (площадью 36,1 кв.м.), помещение №10 (площадью 0,8 кв.м.), помещение №11 (площадью 0,6 кв.м.), помещение №12 (площадью 14,9 кв.м.), помещение №13 (площадью 0,7 кв.м.), помещение №14 (площадью 0,6 кв.м.), помещение №15 (площадью 17,4 кв.м.), в здании Контора и столовая общей площадью 499 кв.м., назначение: нежилое здание, количество этажей: 2, местонахождение: Курская область, Дмитриевский район, п. Красная Дубрава, д. 38, кадастровый номер 46:05:190101:52, обременений не зарегистрировано</w:t>
      </w:r>
    </w:p>
    <w:p w14:paraId="32866519" w14:textId="77777777" w:rsidR="00BE1CFE" w:rsidRPr="00BE1CFE" w:rsidRDefault="00BE1CFE" w:rsidP="00BE1CFE">
      <w:r w:rsidRPr="00BE1CFE">
        <w:t>Начальная цена</w:t>
      </w:r>
    </w:p>
    <w:p w14:paraId="68E141FA" w14:textId="77777777" w:rsidR="00BE1CFE" w:rsidRPr="00BE1CFE" w:rsidRDefault="00BE1CFE" w:rsidP="00BE1CFE">
      <w:r w:rsidRPr="00BE1CFE">
        <w:t xml:space="preserve">300 023,00 ₽ </w:t>
      </w:r>
    </w:p>
    <w:p w14:paraId="24AD021E" w14:textId="77777777" w:rsidR="00BE1CFE" w:rsidRPr="00BE1CFE" w:rsidRDefault="00BE1CFE" w:rsidP="00BE1CFE">
      <w:r w:rsidRPr="00BE1CFE">
        <w:t>НДС</w:t>
      </w:r>
    </w:p>
    <w:p w14:paraId="1C36FAC3" w14:textId="77777777" w:rsidR="00BE1CFE" w:rsidRPr="00BE1CFE" w:rsidRDefault="00BE1CFE" w:rsidP="00BE1CFE">
      <w:r w:rsidRPr="00BE1CFE">
        <w:t xml:space="preserve">С учетом НДС </w:t>
      </w:r>
    </w:p>
    <w:p w14:paraId="043ED7B8" w14:textId="77777777" w:rsidR="00BE1CFE" w:rsidRPr="00BE1CFE" w:rsidRDefault="00BE1CFE" w:rsidP="00BE1CFE">
      <w:r w:rsidRPr="00BE1CFE">
        <w:t>Шаг аукциона</w:t>
      </w:r>
    </w:p>
    <w:p w14:paraId="79E66F41" w14:textId="77777777" w:rsidR="00BE1CFE" w:rsidRPr="00BE1CFE" w:rsidRDefault="00BE1CFE" w:rsidP="00BE1CFE">
      <w:r w:rsidRPr="00BE1CFE">
        <w:t xml:space="preserve">15 001,15 ₽ (5,00 %) </w:t>
      </w:r>
    </w:p>
    <w:p w14:paraId="18470069" w14:textId="77777777" w:rsidR="00BE1CFE" w:rsidRPr="00BE1CFE" w:rsidRDefault="00BE1CFE" w:rsidP="00BE1CFE">
      <w:r w:rsidRPr="00BE1CFE">
        <w:t>Размер задатка</w:t>
      </w:r>
    </w:p>
    <w:p w14:paraId="76E76FEB" w14:textId="77777777" w:rsidR="00BE1CFE" w:rsidRPr="00BE1CFE" w:rsidRDefault="00BE1CFE" w:rsidP="00BE1CFE">
      <w:r w:rsidRPr="00BE1CFE">
        <w:t xml:space="preserve">30 002,30 ₽ (10,00 %) </w:t>
      </w:r>
    </w:p>
    <w:p w14:paraId="27BD77EB" w14:textId="77777777" w:rsidR="00BE1CFE" w:rsidRPr="00BE1CFE" w:rsidRDefault="00BE1CFE" w:rsidP="00BE1CFE">
      <w:pPr>
        <w:rPr>
          <w:b/>
          <w:bCs/>
        </w:rPr>
      </w:pPr>
      <w:r w:rsidRPr="00BE1CFE">
        <w:rPr>
          <w:b/>
          <w:bCs/>
        </w:rPr>
        <w:lastRenderedPageBreak/>
        <w:t>Реквизиты счета для перечисления задатка</w:t>
      </w:r>
    </w:p>
    <w:p w14:paraId="2AAE3B6E" w14:textId="77777777" w:rsidR="00BE1CFE" w:rsidRPr="00BE1CFE" w:rsidRDefault="00BE1CFE" w:rsidP="00BE1CFE">
      <w:r w:rsidRPr="00BE1CFE">
        <w:t>Получатель</w:t>
      </w:r>
    </w:p>
    <w:p w14:paraId="792AA241" w14:textId="77777777" w:rsidR="00BE1CFE" w:rsidRPr="00BE1CFE" w:rsidRDefault="00BE1CFE" w:rsidP="00BE1CFE">
      <w:r w:rsidRPr="00BE1CFE">
        <w:t xml:space="preserve">ООО "РТС-тендер" </w:t>
      </w:r>
    </w:p>
    <w:p w14:paraId="739F99C3" w14:textId="77777777" w:rsidR="00BE1CFE" w:rsidRPr="00BE1CFE" w:rsidRDefault="00BE1CFE" w:rsidP="00BE1CFE">
      <w:r w:rsidRPr="00BE1CFE">
        <w:t>ИНН</w:t>
      </w:r>
    </w:p>
    <w:p w14:paraId="4CDABB4F" w14:textId="77777777" w:rsidR="00BE1CFE" w:rsidRPr="00BE1CFE" w:rsidRDefault="00BE1CFE" w:rsidP="00BE1CFE">
      <w:r w:rsidRPr="00BE1CFE">
        <w:t xml:space="preserve">7710357167 </w:t>
      </w:r>
    </w:p>
    <w:p w14:paraId="7E50AE12" w14:textId="77777777" w:rsidR="00BE1CFE" w:rsidRPr="00BE1CFE" w:rsidRDefault="00BE1CFE" w:rsidP="00BE1CFE">
      <w:r w:rsidRPr="00BE1CFE">
        <w:t>КПП</w:t>
      </w:r>
    </w:p>
    <w:p w14:paraId="7832E9B6" w14:textId="77777777" w:rsidR="00BE1CFE" w:rsidRPr="00BE1CFE" w:rsidRDefault="00BE1CFE" w:rsidP="00BE1CFE">
      <w:r w:rsidRPr="00BE1CFE">
        <w:t xml:space="preserve">773001001 </w:t>
      </w:r>
    </w:p>
    <w:p w14:paraId="543CF103" w14:textId="77777777" w:rsidR="00BE1CFE" w:rsidRPr="00BE1CFE" w:rsidRDefault="00BE1CFE" w:rsidP="00BE1CFE">
      <w:r w:rsidRPr="00BE1CFE">
        <w:t>Наименование банка получателя</w:t>
      </w:r>
    </w:p>
    <w:p w14:paraId="40F6F0B5" w14:textId="77777777" w:rsidR="00BE1CFE" w:rsidRPr="00BE1CFE" w:rsidRDefault="00BE1CFE" w:rsidP="00BE1CFE">
      <w:r w:rsidRPr="00BE1CFE">
        <w:t xml:space="preserve">Филиал "Корпоративный" ПАО "Совкомбанк" </w:t>
      </w:r>
    </w:p>
    <w:p w14:paraId="5C7D29D1" w14:textId="77777777" w:rsidR="00BE1CFE" w:rsidRPr="00BE1CFE" w:rsidRDefault="00BE1CFE" w:rsidP="00BE1CFE">
      <w:r w:rsidRPr="00BE1CFE">
        <w:t>Расчетный счет (казначейский счет)</w:t>
      </w:r>
    </w:p>
    <w:p w14:paraId="48BA1D81" w14:textId="77777777" w:rsidR="00BE1CFE" w:rsidRPr="00BE1CFE" w:rsidRDefault="00BE1CFE" w:rsidP="00BE1CFE">
      <w:r w:rsidRPr="00BE1CFE">
        <w:t xml:space="preserve">40702810512030016362 </w:t>
      </w:r>
    </w:p>
    <w:p w14:paraId="270AAAE4" w14:textId="77777777" w:rsidR="00BE1CFE" w:rsidRPr="00BE1CFE" w:rsidRDefault="00BE1CFE" w:rsidP="00BE1CFE">
      <w:r w:rsidRPr="00BE1CFE">
        <w:t>Лицевой счет</w:t>
      </w:r>
    </w:p>
    <w:p w14:paraId="5F4ABC2D" w14:textId="77777777" w:rsidR="00BE1CFE" w:rsidRPr="00BE1CFE" w:rsidRDefault="00BE1CFE" w:rsidP="00BE1CFE">
      <w:r w:rsidRPr="00BE1CFE">
        <w:t xml:space="preserve">— </w:t>
      </w:r>
    </w:p>
    <w:p w14:paraId="5121F1E6" w14:textId="77777777" w:rsidR="00BE1CFE" w:rsidRPr="00BE1CFE" w:rsidRDefault="00BE1CFE" w:rsidP="00BE1CFE">
      <w:r w:rsidRPr="00BE1CFE">
        <w:t>БИК</w:t>
      </w:r>
    </w:p>
    <w:p w14:paraId="1E49DF72" w14:textId="77777777" w:rsidR="00BE1CFE" w:rsidRPr="00BE1CFE" w:rsidRDefault="00BE1CFE" w:rsidP="00BE1CFE">
      <w:r w:rsidRPr="00BE1CFE">
        <w:t xml:space="preserve">044525360 </w:t>
      </w:r>
    </w:p>
    <w:p w14:paraId="130DD88E" w14:textId="77777777" w:rsidR="00BE1CFE" w:rsidRPr="00BE1CFE" w:rsidRDefault="00BE1CFE" w:rsidP="00BE1CFE">
      <w:r w:rsidRPr="00BE1CFE">
        <w:t>Корреспондентский счет (ЕКС)</w:t>
      </w:r>
    </w:p>
    <w:p w14:paraId="153985A6" w14:textId="77777777" w:rsidR="00BE1CFE" w:rsidRPr="00BE1CFE" w:rsidRDefault="00BE1CFE" w:rsidP="00BE1CFE">
      <w:r w:rsidRPr="00BE1CFE">
        <w:t xml:space="preserve">30101810445250000360 </w:t>
      </w:r>
    </w:p>
    <w:p w14:paraId="5AC8DE69" w14:textId="77777777" w:rsidR="00BE1CFE" w:rsidRPr="00BE1CFE" w:rsidRDefault="00BE1CFE" w:rsidP="00BE1CFE">
      <w:r w:rsidRPr="00BE1CFE">
        <w:t>Назначение платежа</w:t>
      </w:r>
    </w:p>
    <w:p w14:paraId="67094952" w14:textId="77777777" w:rsidR="00BE1CFE" w:rsidRPr="00BE1CFE" w:rsidRDefault="00BE1CFE" w:rsidP="00BE1CFE">
      <w:r w:rsidRPr="00BE1CFE">
        <w:t xml:space="preserve">Внесение гарантийного обеспечения по Соглашению о внесении гарантийного обеспечения, № аналитического счета _____________. Без НДС. </w:t>
      </w:r>
    </w:p>
    <w:p w14:paraId="6A4EAD32" w14:textId="77777777" w:rsidR="00BE1CFE" w:rsidRPr="00BE1CFE" w:rsidRDefault="00BE1CFE" w:rsidP="00BE1CFE">
      <w:r w:rsidRPr="00BE1CFE">
        <w:t>Срок и порядок внесения задатка</w:t>
      </w:r>
    </w:p>
    <w:p w14:paraId="67575245" w14:textId="77777777" w:rsidR="00BE1CFE" w:rsidRPr="00BE1CFE" w:rsidRDefault="00BE1CFE" w:rsidP="00BE1CFE">
      <w:r w:rsidRPr="00BE1CFE">
        <w:t xml:space="preserve">В соответствии с аукционной документацией. </w:t>
      </w:r>
    </w:p>
    <w:p w14:paraId="1BFC0B9E" w14:textId="77777777" w:rsidR="00BE1CFE" w:rsidRPr="00BE1CFE" w:rsidRDefault="00BE1CFE" w:rsidP="00BE1CFE">
      <w:r w:rsidRPr="00BE1CFE">
        <w:t>Субъект местонахождения имущества</w:t>
      </w:r>
    </w:p>
    <w:p w14:paraId="2F566B1D" w14:textId="77777777" w:rsidR="00BE1CFE" w:rsidRPr="00BE1CFE" w:rsidRDefault="00BE1CFE" w:rsidP="00BE1CFE">
      <w:r w:rsidRPr="00BE1CFE">
        <w:t>Курская область</w:t>
      </w:r>
    </w:p>
    <w:p w14:paraId="215812A6" w14:textId="77777777" w:rsidR="00BE1CFE" w:rsidRPr="00BE1CFE" w:rsidRDefault="00BE1CFE" w:rsidP="00BE1CFE">
      <w:r w:rsidRPr="00BE1CFE">
        <w:t>Местонахождение имущества</w:t>
      </w:r>
    </w:p>
    <w:p w14:paraId="4AD03F59" w14:textId="77777777" w:rsidR="00BE1CFE" w:rsidRPr="00BE1CFE" w:rsidRDefault="00BE1CFE" w:rsidP="00BE1CFE">
      <w:proofErr w:type="spellStart"/>
      <w:r w:rsidRPr="00BE1CFE">
        <w:t>обл</w:t>
      </w:r>
      <w:proofErr w:type="spellEnd"/>
      <w:r w:rsidRPr="00BE1CFE">
        <w:t xml:space="preserve"> Курская, </w:t>
      </w:r>
      <w:proofErr w:type="spellStart"/>
      <w:r w:rsidRPr="00BE1CFE">
        <w:t>м.р</w:t>
      </w:r>
      <w:proofErr w:type="spellEnd"/>
      <w:r w:rsidRPr="00BE1CFE">
        <w:t xml:space="preserve">-н Дмитриевский, </w:t>
      </w:r>
      <w:proofErr w:type="spellStart"/>
      <w:r w:rsidRPr="00BE1CFE">
        <w:t>с.п</w:t>
      </w:r>
      <w:proofErr w:type="spellEnd"/>
      <w:r w:rsidRPr="00BE1CFE">
        <w:t xml:space="preserve">. </w:t>
      </w:r>
      <w:proofErr w:type="spellStart"/>
      <w:r w:rsidRPr="00BE1CFE">
        <w:t>Новопершинский</w:t>
      </w:r>
      <w:proofErr w:type="spellEnd"/>
      <w:r w:rsidRPr="00BE1CFE">
        <w:t xml:space="preserve"> сельсовет, п Красная Дубрава, дом 38</w:t>
      </w:r>
    </w:p>
    <w:p w14:paraId="321B1964" w14:textId="77777777" w:rsidR="00BE1CFE" w:rsidRPr="00BE1CFE" w:rsidRDefault="00BE1CFE" w:rsidP="00BE1CFE">
      <w:r w:rsidRPr="00BE1CFE">
        <w:t>Категория объекта</w:t>
      </w:r>
    </w:p>
    <w:p w14:paraId="54A9E5EC" w14:textId="77777777" w:rsidR="00BE1CFE" w:rsidRPr="00BE1CFE" w:rsidRDefault="00BE1CFE" w:rsidP="00BE1CFE">
      <w:r w:rsidRPr="00BE1CFE">
        <w:t>Нежилые помещения</w:t>
      </w:r>
    </w:p>
    <w:p w14:paraId="14E66B59" w14:textId="77777777" w:rsidR="00BE1CFE" w:rsidRPr="00BE1CFE" w:rsidRDefault="00BE1CFE" w:rsidP="00BE1CFE">
      <w:r w:rsidRPr="00BE1CFE">
        <w:t>Форма собственности</w:t>
      </w:r>
    </w:p>
    <w:p w14:paraId="66B0FC49" w14:textId="77777777" w:rsidR="00BE1CFE" w:rsidRPr="00BE1CFE" w:rsidRDefault="00BE1CFE" w:rsidP="00BE1CFE">
      <w:r w:rsidRPr="00BE1CFE">
        <w:t>Муниципальная собственность</w:t>
      </w:r>
    </w:p>
    <w:p w14:paraId="2ECB7D3F" w14:textId="77777777" w:rsidR="00BE1CFE" w:rsidRPr="00BE1CFE" w:rsidRDefault="00BE1CFE" w:rsidP="00BE1CFE">
      <w:r w:rsidRPr="00BE1CFE">
        <w:t>Вид договора</w:t>
      </w:r>
    </w:p>
    <w:p w14:paraId="4F90B5F9" w14:textId="77777777" w:rsidR="00BE1CFE" w:rsidRPr="00BE1CFE" w:rsidRDefault="00BE1CFE" w:rsidP="00BE1CFE">
      <w:r w:rsidRPr="00BE1CFE">
        <w:t xml:space="preserve">Договор аренды </w:t>
      </w:r>
    </w:p>
    <w:p w14:paraId="7DA1F45C" w14:textId="77777777" w:rsidR="00BE1CFE" w:rsidRPr="00BE1CFE" w:rsidRDefault="00BE1CFE" w:rsidP="00BE1CFE">
      <w:r w:rsidRPr="00BE1CFE">
        <w:lastRenderedPageBreak/>
        <w:t>Начальная цена указана за:</w:t>
      </w:r>
    </w:p>
    <w:p w14:paraId="492864A2" w14:textId="77777777" w:rsidR="00BE1CFE" w:rsidRPr="00BE1CFE" w:rsidRDefault="00BE1CFE" w:rsidP="00BE1CFE">
      <w:r w:rsidRPr="00BE1CFE">
        <w:t xml:space="preserve">Арендный платеж за год </w:t>
      </w:r>
    </w:p>
    <w:p w14:paraId="2DA97464" w14:textId="77777777" w:rsidR="00BE1CFE" w:rsidRPr="00BE1CFE" w:rsidRDefault="00BE1CFE" w:rsidP="00BE1CFE">
      <w:r w:rsidRPr="00BE1CFE">
        <w:t>Сроки и порядок оплаты</w:t>
      </w:r>
    </w:p>
    <w:p w14:paraId="58E2FC7D" w14:textId="77777777" w:rsidR="00BE1CFE" w:rsidRPr="00BE1CFE" w:rsidRDefault="00BE1CFE" w:rsidP="00BE1CFE">
      <w:r w:rsidRPr="00BE1CFE">
        <w:t xml:space="preserve">Ежемесячный платеж </w:t>
      </w:r>
    </w:p>
    <w:p w14:paraId="16FD3149" w14:textId="77777777" w:rsidR="00BE1CFE" w:rsidRPr="00BE1CFE" w:rsidRDefault="00BE1CFE" w:rsidP="00BE1CFE">
      <w:r w:rsidRPr="00BE1CFE">
        <w:t>Информация о сроках и порядке оплаты</w:t>
      </w:r>
    </w:p>
    <w:p w14:paraId="0A588A40" w14:textId="77777777" w:rsidR="00BE1CFE" w:rsidRPr="00BE1CFE" w:rsidRDefault="00BE1CFE" w:rsidP="00BE1CFE">
      <w:r w:rsidRPr="00BE1CFE">
        <w:t xml:space="preserve">Арендная плата вносится Арендатором ежемесячно до 10 числа каждого расчетного месяца, путем перечисления на следующие реквизиты: УФК по Курской области (Администрация </w:t>
      </w:r>
      <w:proofErr w:type="spellStart"/>
      <w:r w:rsidRPr="00BE1CFE">
        <w:t>Новопершинского</w:t>
      </w:r>
      <w:proofErr w:type="spellEnd"/>
      <w:r w:rsidRPr="00BE1CFE">
        <w:t xml:space="preserve"> сельсовета Дмитриевского района Курской области л/с 04443007100), ИНН 4605001945, КПП 460501001, ОКТМО 38608432, к/с 03100643000000014400, ЕКС 40102810545370000038, Отделение Курск Банка России // УФК по Курской области г. Курск, БИК 013807906, КБК 001 111 05035 10 0000 120. </w:t>
      </w:r>
    </w:p>
    <w:p w14:paraId="01BC6CBB" w14:textId="77777777" w:rsidR="00BE1CFE" w:rsidRPr="00BE1CFE" w:rsidRDefault="00BE1CFE" w:rsidP="00BE1CFE">
      <w:r w:rsidRPr="00BE1CFE">
        <w:t>Срок действия договора - лет</w:t>
      </w:r>
    </w:p>
    <w:p w14:paraId="34A3ED3E" w14:textId="77777777" w:rsidR="00BE1CFE" w:rsidRPr="00BE1CFE" w:rsidRDefault="00BE1CFE" w:rsidP="00BE1CFE">
      <w:r w:rsidRPr="00BE1CFE">
        <w:t xml:space="preserve">0 </w:t>
      </w:r>
    </w:p>
    <w:p w14:paraId="0FD13CEB" w14:textId="77777777" w:rsidR="00BE1CFE" w:rsidRPr="00BE1CFE" w:rsidRDefault="00BE1CFE" w:rsidP="00BE1CFE">
      <w:r w:rsidRPr="00BE1CFE">
        <w:t>Срок действия договора - месяцев</w:t>
      </w:r>
    </w:p>
    <w:p w14:paraId="691AC23C" w14:textId="77777777" w:rsidR="00BE1CFE" w:rsidRPr="00BE1CFE" w:rsidRDefault="00BE1CFE" w:rsidP="00BE1CFE">
      <w:r w:rsidRPr="00BE1CFE">
        <w:t xml:space="preserve">11 </w:t>
      </w:r>
    </w:p>
    <w:p w14:paraId="429A60D9" w14:textId="77777777" w:rsidR="00BE1CFE" w:rsidRPr="00BE1CFE" w:rsidRDefault="00BE1CFE" w:rsidP="00BE1CFE">
      <w:r w:rsidRPr="00BE1CFE">
        <w:t>Срок действия договора - дней</w:t>
      </w:r>
    </w:p>
    <w:p w14:paraId="378231A2" w14:textId="77777777" w:rsidR="00BE1CFE" w:rsidRPr="00BE1CFE" w:rsidRDefault="00BE1CFE" w:rsidP="00BE1CFE">
      <w:r w:rsidRPr="00BE1CFE">
        <w:t xml:space="preserve">29 </w:t>
      </w:r>
    </w:p>
    <w:p w14:paraId="18B6F4A9" w14:textId="77777777" w:rsidR="00BE1CFE" w:rsidRPr="00BE1CFE" w:rsidRDefault="00BE1CFE" w:rsidP="00BE1CFE">
      <w:r w:rsidRPr="00BE1CFE">
        <w:t>Срок оплаты по договору</w:t>
      </w:r>
    </w:p>
    <w:p w14:paraId="3DD4C4F2" w14:textId="77777777" w:rsidR="00BE1CFE" w:rsidRPr="00BE1CFE" w:rsidRDefault="00BE1CFE" w:rsidP="00BE1CFE">
      <w:r w:rsidRPr="00BE1CFE">
        <w:t xml:space="preserve">Оплата аренды производится Арендатором ежемесячно до 10 числа каждого расчетного месяца. </w:t>
      </w:r>
    </w:p>
    <w:p w14:paraId="269451AE" w14:textId="77777777" w:rsidR="00BE1CFE" w:rsidRPr="00BE1CFE" w:rsidRDefault="00BE1CFE" w:rsidP="00BE1CFE">
      <w:r w:rsidRPr="00BE1CFE">
        <w:t>Срок, в течение которого должен быть подписан проект договора</w:t>
      </w:r>
    </w:p>
    <w:p w14:paraId="230E4AEB" w14:textId="77777777" w:rsidR="00BE1CFE" w:rsidRPr="00BE1CFE" w:rsidRDefault="00BE1CFE" w:rsidP="00BE1CFE">
      <w:r w:rsidRPr="00BE1CFE">
        <w:t xml:space="preserve">В срок не ранее чем через десять дней и не позднее чем через пятнадцать дней со дня размещения информации о результатах аукциона на официальном сайте торгов. </w:t>
      </w:r>
    </w:p>
    <w:p w14:paraId="765CD084" w14:textId="77777777" w:rsidR="00BE1CFE" w:rsidRPr="00BE1CFE" w:rsidRDefault="00BE1CFE" w:rsidP="00BE1CFE">
      <w:r w:rsidRPr="00BE1CFE">
        <w:t>Обременения, ограничения</w:t>
      </w:r>
    </w:p>
    <w:p w14:paraId="61B84C2A" w14:textId="77777777" w:rsidR="00BE1CFE" w:rsidRPr="00BE1CFE" w:rsidRDefault="00BE1CFE" w:rsidP="00BE1CFE">
      <w:r w:rsidRPr="00BE1CFE">
        <w:t xml:space="preserve">Не зарегистрировано </w:t>
      </w:r>
    </w:p>
    <w:p w14:paraId="764EDCF8" w14:textId="77777777" w:rsidR="00BE1CFE" w:rsidRPr="00BE1CFE" w:rsidRDefault="00BE1CFE" w:rsidP="00BE1CFE">
      <w:r w:rsidRPr="00BE1CFE">
        <w:t xml:space="preserve">Начальная цена за </w:t>
      </w:r>
      <w:proofErr w:type="spellStart"/>
      <w:r w:rsidRPr="00BE1CFE">
        <w:t>кв.м</w:t>
      </w:r>
      <w:proofErr w:type="spellEnd"/>
    </w:p>
    <w:p w14:paraId="4A7FFDA5" w14:textId="77777777" w:rsidR="00BE1CFE" w:rsidRPr="00BE1CFE" w:rsidRDefault="00BE1CFE" w:rsidP="00BE1CFE">
      <w:r w:rsidRPr="00BE1CFE">
        <w:t xml:space="preserve">1 309,00 ₽ </w:t>
      </w:r>
    </w:p>
    <w:p w14:paraId="2B327DFB" w14:textId="77777777" w:rsidR="00BE1CFE" w:rsidRPr="00BE1CFE" w:rsidRDefault="00BE1CFE" w:rsidP="00BE1CFE">
      <w:r w:rsidRPr="00BE1CFE">
        <w:t>Целевое назначение государственного или муниципального имущества, права на которое передаются по договору</w:t>
      </w:r>
    </w:p>
    <w:p w14:paraId="4B17D442" w14:textId="77777777" w:rsidR="00BE1CFE" w:rsidRPr="00BE1CFE" w:rsidRDefault="00BE1CFE" w:rsidP="00BE1CFE">
      <w:r w:rsidRPr="00BE1CFE">
        <w:t xml:space="preserve">Нежилые помещения </w:t>
      </w:r>
    </w:p>
    <w:p w14:paraId="6C36CC27" w14:textId="77777777" w:rsidR="00BE1CFE" w:rsidRPr="00BE1CFE" w:rsidRDefault="00BE1CFE" w:rsidP="00BE1CFE">
      <w:pPr>
        <w:rPr>
          <w:b/>
          <w:bCs/>
        </w:rPr>
      </w:pPr>
      <w:r w:rsidRPr="00BE1CFE">
        <w:rPr>
          <w:b/>
          <w:bCs/>
        </w:rPr>
        <w:t>Характеристики</w:t>
      </w:r>
    </w:p>
    <w:p w14:paraId="0D42EEC1" w14:textId="77777777" w:rsidR="00BE1CFE" w:rsidRPr="00BE1CFE" w:rsidRDefault="00BE1CFE" w:rsidP="00BE1CFE">
      <w:r w:rsidRPr="00BE1CFE">
        <w:t>Год ввода в эксплуатацию</w:t>
      </w:r>
    </w:p>
    <w:p w14:paraId="5BCE1BE2" w14:textId="77777777" w:rsidR="00BE1CFE" w:rsidRPr="00BE1CFE" w:rsidRDefault="00BE1CFE" w:rsidP="00BE1CFE">
      <w:r w:rsidRPr="00BE1CFE">
        <w:t xml:space="preserve">- </w:t>
      </w:r>
    </w:p>
    <w:p w14:paraId="0D1088AB" w14:textId="77777777" w:rsidR="00BE1CFE" w:rsidRPr="00BE1CFE" w:rsidRDefault="00BE1CFE" w:rsidP="00BE1CFE">
      <w:r w:rsidRPr="00BE1CFE">
        <w:t>Вид ограничений и обременений</w:t>
      </w:r>
    </w:p>
    <w:p w14:paraId="4E57BA3F" w14:textId="77777777" w:rsidR="00BE1CFE" w:rsidRPr="00BE1CFE" w:rsidRDefault="00BE1CFE" w:rsidP="00BE1CFE">
      <w:r w:rsidRPr="00BE1CFE">
        <w:t xml:space="preserve">Не зарегистрировано </w:t>
      </w:r>
    </w:p>
    <w:p w14:paraId="1690F096" w14:textId="77777777" w:rsidR="00BE1CFE" w:rsidRPr="00BE1CFE" w:rsidRDefault="00BE1CFE" w:rsidP="00BE1CFE">
      <w:r w:rsidRPr="00BE1CFE">
        <w:lastRenderedPageBreak/>
        <w:t>Кадастровый номер объекта недвижимости (здания, сооружения), в пределах которого расположено помещение</w:t>
      </w:r>
    </w:p>
    <w:p w14:paraId="516A5AF8" w14:textId="77777777" w:rsidR="00BE1CFE" w:rsidRPr="00BE1CFE" w:rsidRDefault="00BE1CFE" w:rsidP="00BE1CFE">
      <w:r w:rsidRPr="00BE1CFE">
        <w:t xml:space="preserve">46:05:190101:52 </w:t>
      </w:r>
    </w:p>
    <w:p w14:paraId="7830C9EF" w14:textId="77777777" w:rsidR="00BE1CFE" w:rsidRPr="00BE1CFE" w:rsidRDefault="00BE1CFE" w:rsidP="00BE1CFE">
      <w:r w:rsidRPr="00BE1CFE">
        <w:t>Общая площадь</w:t>
      </w:r>
    </w:p>
    <w:p w14:paraId="02BFE0F8" w14:textId="77777777" w:rsidR="00BE1CFE" w:rsidRPr="00BE1CFE" w:rsidRDefault="00BE1CFE" w:rsidP="00BE1CFE">
      <w:r w:rsidRPr="00BE1CFE">
        <w:t>229,2 м</w:t>
      </w:r>
      <w:r w:rsidRPr="00BE1CFE">
        <w:rPr>
          <w:vertAlign w:val="superscript"/>
        </w:rPr>
        <w:t>2</w:t>
      </w:r>
      <w:r w:rsidRPr="00BE1CFE">
        <w:t xml:space="preserve"> общ. </w:t>
      </w:r>
      <w:proofErr w:type="spellStart"/>
      <w:r w:rsidRPr="00BE1CFE">
        <w:t>пл</w:t>
      </w:r>
      <w:proofErr w:type="spellEnd"/>
    </w:p>
    <w:p w14:paraId="16264969" w14:textId="77777777" w:rsidR="00BE1CFE" w:rsidRPr="00BE1CFE" w:rsidRDefault="00BE1CFE" w:rsidP="00BE1CFE">
      <w:r w:rsidRPr="00BE1CFE">
        <w:t>Расположение в пределах объекта недвижимости (этажа, части этажа, нескольких этажей)</w:t>
      </w:r>
    </w:p>
    <w:p w14:paraId="55DB0747" w14:textId="77777777" w:rsidR="00BE1CFE" w:rsidRPr="00BE1CFE" w:rsidRDefault="00BE1CFE" w:rsidP="00BE1CFE">
      <w:r w:rsidRPr="00BE1CFE">
        <w:t xml:space="preserve">1 и 2 этаж </w:t>
      </w:r>
    </w:p>
    <w:p w14:paraId="4EB3203C" w14:textId="77777777" w:rsidR="00BE1CFE" w:rsidRPr="00BE1CFE" w:rsidRDefault="00BE1CFE" w:rsidP="00BE1CFE">
      <w:r w:rsidRPr="00BE1CFE">
        <w:t>Кадастровая стоимость</w:t>
      </w:r>
    </w:p>
    <w:p w14:paraId="48E877C9" w14:textId="77777777" w:rsidR="00BE1CFE" w:rsidRPr="00BE1CFE" w:rsidRDefault="00BE1CFE" w:rsidP="00BE1CFE">
      <w:r w:rsidRPr="00BE1CFE">
        <w:t xml:space="preserve">- </w:t>
      </w:r>
    </w:p>
    <w:p w14:paraId="194839A1" w14:textId="77777777" w:rsidR="00BE1CFE" w:rsidRPr="00BE1CFE" w:rsidRDefault="00BE1CFE" w:rsidP="00BE1CFE">
      <w:r w:rsidRPr="00BE1CFE">
        <w:t>Кадастровый номер</w:t>
      </w:r>
    </w:p>
    <w:p w14:paraId="02D7A6A4" w14:textId="77777777" w:rsidR="00BE1CFE" w:rsidRPr="00BE1CFE" w:rsidRDefault="00BE1CFE" w:rsidP="00BE1CFE">
      <w:r w:rsidRPr="00BE1CFE">
        <w:t xml:space="preserve">46:05:190101:52 </w:t>
      </w:r>
    </w:p>
    <w:p w14:paraId="26208A31" w14:textId="77777777" w:rsidR="00BE1CFE" w:rsidRPr="00BE1CFE" w:rsidRDefault="00BE1CFE" w:rsidP="00BE1CFE">
      <w:r w:rsidRPr="00BE1CFE">
        <w:t>Общие сведения об ограничениях и обременениях </w:t>
      </w:r>
    </w:p>
    <w:p w14:paraId="49623E83" w14:textId="77777777" w:rsidR="00BE1CFE" w:rsidRPr="00BE1CFE" w:rsidRDefault="00BE1CFE" w:rsidP="00BE1CFE">
      <w:r w:rsidRPr="00BE1CFE">
        <w:t xml:space="preserve">- </w:t>
      </w:r>
    </w:p>
    <w:p w14:paraId="590507B9" w14:textId="77777777" w:rsidR="00BE1CFE" w:rsidRPr="00BE1CFE" w:rsidRDefault="00BE1CFE" w:rsidP="00BE1CFE">
      <w:r w:rsidRPr="00BE1CFE">
        <w:t>Назначение нежилого помещения</w:t>
      </w:r>
    </w:p>
    <w:p w14:paraId="31061FC5" w14:textId="77777777" w:rsidR="00BE1CFE" w:rsidRPr="00BE1CFE" w:rsidRDefault="00BE1CFE" w:rsidP="00BE1CFE">
      <w:r w:rsidRPr="00BE1CFE">
        <w:t xml:space="preserve">- </w:t>
      </w:r>
    </w:p>
    <w:p w14:paraId="52FDA10E" w14:textId="77777777" w:rsidR="00BE1CFE" w:rsidRPr="00BE1CFE" w:rsidRDefault="00BE1CFE" w:rsidP="00BE1CFE">
      <w:pPr>
        <w:rPr>
          <w:b/>
          <w:bCs/>
        </w:rPr>
      </w:pPr>
      <w:r w:rsidRPr="00BE1CFE">
        <w:rPr>
          <w:b/>
          <w:bCs/>
        </w:rPr>
        <w:t>Изображения лота</w:t>
      </w:r>
    </w:p>
    <w:p w14:paraId="671883C7" w14:textId="7B0D548C" w:rsidR="00BE1CFE" w:rsidRPr="00BE1CFE" w:rsidRDefault="00BE1CFE" w:rsidP="00BE1CFE">
      <w:r w:rsidRPr="00BE1CFE">
        <w:drawing>
          <wp:inline distT="0" distB="0" distL="0" distR="0" wp14:anchorId="4533E4A3" wp14:editId="73BB7F3E">
            <wp:extent cx="1905000" cy="2543175"/>
            <wp:effectExtent l="0" t="0" r="0" b="9525"/>
            <wp:docPr id="1753749976" name="Рисунок 6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CFE">
        <w:drawing>
          <wp:inline distT="0" distB="0" distL="0" distR="0" wp14:anchorId="72D72DEF" wp14:editId="1C484DAD">
            <wp:extent cx="1905000" cy="2543175"/>
            <wp:effectExtent l="0" t="0" r="0" b="9525"/>
            <wp:docPr id="165923323" name="Рисунок 5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CFE">
        <w:drawing>
          <wp:inline distT="0" distB="0" distL="0" distR="0" wp14:anchorId="440A192B" wp14:editId="11B3672C">
            <wp:extent cx="1905000" cy="2543175"/>
            <wp:effectExtent l="0" t="0" r="0" b="9525"/>
            <wp:docPr id="979703244" name="Рисунок 4" descr="Figure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igure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846680" w14:textId="77777777" w:rsidR="00BE1CFE" w:rsidRPr="00BE1CFE" w:rsidRDefault="00BE1CFE" w:rsidP="00BE1CFE">
      <w:pPr>
        <w:rPr>
          <w:b/>
          <w:bCs/>
        </w:rPr>
      </w:pPr>
      <w:r w:rsidRPr="00BE1CFE">
        <w:rPr>
          <w:b/>
          <w:bCs/>
        </w:rPr>
        <w:t>Документы лота</w:t>
      </w:r>
    </w:p>
    <w:p w14:paraId="1C5D03FC" w14:textId="77777777" w:rsidR="00BE1CFE" w:rsidRPr="00BE1CFE" w:rsidRDefault="00BE1CFE" w:rsidP="00BE1CFE">
      <w:r w:rsidRPr="00BE1CFE">
        <w:t>Отчет.pdf</w:t>
      </w:r>
    </w:p>
    <w:p w14:paraId="376E98F7" w14:textId="77777777" w:rsidR="00BE1CFE" w:rsidRPr="00BE1CFE" w:rsidRDefault="00BE1CFE" w:rsidP="00BE1CFE">
      <w:r w:rsidRPr="00BE1CFE">
        <w:t>6.00 Мб23.01.2025</w:t>
      </w:r>
    </w:p>
    <w:p w14:paraId="28EEFAF9" w14:textId="77777777" w:rsidR="00BE1CFE" w:rsidRPr="00BE1CFE" w:rsidRDefault="00BE1CFE" w:rsidP="00BE1CFE">
      <w:r w:rsidRPr="00BE1CFE">
        <w:t>Иное</w:t>
      </w:r>
    </w:p>
    <w:p w14:paraId="731EE19E" w14:textId="77777777" w:rsidR="00BE1CFE" w:rsidRPr="00BE1CFE" w:rsidRDefault="00BE1CFE" w:rsidP="00BE1CFE">
      <w:pPr>
        <w:rPr>
          <w:b/>
          <w:bCs/>
        </w:rPr>
      </w:pPr>
      <w:r w:rsidRPr="00BE1CFE">
        <w:rPr>
          <w:b/>
          <w:bCs/>
        </w:rPr>
        <w:t>Требования к заявкам</w:t>
      </w:r>
    </w:p>
    <w:p w14:paraId="02C26F53" w14:textId="77777777" w:rsidR="00BE1CFE" w:rsidRPr="00BE1CFE" w:rsidRDefault="00BE1CFE" w:rsidP="00BE1CFE">
      <w:r w:rsidRPr="00BE1CFE">
        <w:t>Требования, предъявляемые к участнику</w:t>
      </w:r>
    </w:p>
    <w:p w14:paraId="78357F9E" w14:textId="77777777" w:rsidR="00BE1CFE" w:rsidRPr="00BE1CFE" w:rsidRDefault="00BE1CFE" w:rsidP="00BE1CFE">
      <w:r w:rsidRPr="00BE1CFE">
        <w:t xml:space="preserve">В соответствии с аукционной документацией </w:t>
      </w:r>
    </w:p>
    <w:p w14:paraId="376DC0A5" w14:textId="77777777" w:rsidR="00BE1CFE" w:rsidRPr="00BE1CFE" w:rsidRDefault="00BE1CFE" w:rsidP="00BE1CFE">
      <w:r w:rsidRPr="00BE1CFE">
        <w:lastRenderedPageBreak/>
        <w:t>Перечень документов</w:t>
      </w:r>
    </w:p>
    <w:p w14:paraId="0884483F" w14:textId="77777777" w:rsidR="00BE1CFE" w:rsidRPr="00BE1CFE" w:rsidRDefault="00BE1CFE" w:rsidP="00BE1CFE">
      <w:r w:rsidRPr="00BE1CFE">
        <w:t xml:space="preserve">В соответствии с аукционной документацией </w:t>
      </w:r>
    </w:p>
    <w:p w14:paraId="55D4453E" w14:textId="77777777" w:rsidR="00BE1CFE" w:rsidRPr="00BE1CFE" w:rsidRDefault="00BE1CFE" w:rsidP="00BE1CFE">
      <w:r w:rsidRPr="00BE1CFE">
        <w:t>Требования к документам</w:t>
      </w:r>
    </w:p>
    <w:p w14:paraId="4B7149BE" w14:textId="77777777" w:rsidR="00BE1CFE" w:rsidRPr="00BE1CFE" w:rsidRDefault="00BE1CFE" w:rsidP="00BE1CFE">
      <w:r w:rsidRPr="00BE1CFE">
        <w:t xml:space="preserve">В соответствии с аукционной документацией </w:t>
      </w:r>
    </w:p>
    <w:p w14:paraId="5426DF48" w14:textId="77777777" w:rsidR="00BE1CFE" w:rsidRPr="00BE1CFE" w:rsidRDefault="00BE1CFE" w:rsidP="00BE1CFE">
      <w:pPr>
        <w:rPr>
          <w:b/>
          <w:bCs/>
        </w:rPr>
      </w:pPr>
      <w:r w:rsidRPr="00BE1CFE">
        <w:rPr>
          <w:b/>
          <w:bCs/>
        </w:rPr>
        <w:t>Условия проведения процедуры</w:t>
      </w:r>
    </w:p>
    <w:p w14:paraId="72509E27" w14:textId="77777777" w:rsidR="00BE1CFE" w:rsidRPr="00BE1CFE" w:rsidRDefault="00BE1CFE" w:rsidP="00BE1CFE">
      <w:r w:rsidRPr="00BE1CFE">
        <w:t>Дата и время начала подачи заявок</w:t>
      </w:r>
    </w:p>
    <w:p w14:paraId="19D02592" w14:textId="77777777" w:rsidR="00BE1CFE" w:rsidRPr="00BE1CFE" w:rsidRDefault="00BE1CFE" w:rsidP="00BE1CFE">
      <w:r w:rsidRPr="00BE1CFE">
        <w:t>24.01.2025 09:00 (МСК)</w:t>
      </w:r>
    </w:p>
    <w:p w14:paraId="613E1EFD" w14:textId="77777777" w:rsidR="00BE1CFE" w:rsidRPr="00BE1CFE" w:rsidRDefault="00BE1CFE" w:rsidP="00BE1CFE">
      <w:r w:rsidRPr="00BE1CFE">
        <w:t>Дата и время окончания подачи заявок</w:t>
      </w:r>
    </w:p>
    <w:p w14:paraId="2737BEA8" w14:textId="77777777" w:rsidR="00BE1CFE" w:rsidRPr="00BE1CFE" w:rsidRDefault="00BE1CFE" w:rsidP="00BE1CFE">
      <w:r w:rsidRPr="00BE1CFE">
        <w:t>17.02.2025 17:00 (МСК)</w:t>
      </w:r>
    </w:p>
    <w:p w14:paraId="2099F858" w14:textId="77777777" w:rsidR="00BE1CFE" w:rsidRPr="00BE1CFE" w:rsidRDefault="00BE1CFE" w:rsidP="00BE1CFE">
      <w:r w:rsidRPr="00BE1CFE">
        <w:t>Порядок подачи заявок</w:t>
      </w:r>
    </w:p>
    <w:p w14:paraId="4DD8FC1E" w14:textId="77777777" w:rsidR="00BE1CFE" w:rsidRPr="00BE1CFE" w:rsidRDefault="00BE1CFE" w:rsidP="00BE1CFE">
      <w:r w:rsidRPr="00BE1CFE">
        <w:t xml:space="preserve">В соответствии с аукционной документацией </w:t>
      </w:r>
    </w:p>
    <w:p w14:paraId="184CF4ED" w14:textId="77777777" w:rsidR="00BE1CFE" w:rsidRPr="00BE1CFE" w:rsidRDefault="00BE1CFE" w:rsidP="00BE1CFE">
      <w:r w:rsidRPr="00BE1CFE">
        <w:t>Дата начала рассмотрения заявок</w:t>
      </w:r>
    </w:p>
    <w:p w14:paraId="5B5CDC65" w14:textId="77777777" w:rsidR="00BE1CFE" w:rsidRPr="00BE1CFE" w:rsidRDefault="00BE1CFE" w:rsidP="00BE1CFE">
      <w:r w:rsidRPr="00BE1CFE">
        <w:t>18.02.2025</w:t>
      </w:r>
    </w:p>
    <w:p w14:paraId="148006A8" w14:textId="77777777" w:rsidR="00BE1CFE" w:rsidRPr="00BE1CFE" w:rsidRDefault="00BE1CFE" w:rsidP="00BE1CFE">
      <w:r w:rsidRPr="00BE1CFE">
        <w:t>Дата и время начала проведения аукциона</w:t>
      </w:r>
    </w:p>
    <w:p w14:paraId="0E8C0718" w14:textId="77777777" w:rsidR="00BE1CFE" w:rsidRPr="00BE1CFE" w:rsidRDefault="00BE1CFE" w:rsidP="00BE1CFE">
      <w:r w:rsidRPr="00BE1CFE">
        <w:t>19.02.2025 12:00 (МСК)</w:t>
      </w:r>
    </w:p>
    <w:p w14:paraId="2CF8CFB4" w14:textId="77777777" w:rsidR="00BE1CFE" w:rsidRPr="00BE1CFE" w:rsidRDefault="00BE1CFE" w:rsidP="00BE1CFE">
      <w:r w:rsidRPr="00BE1CFE">
        <w:t>Срок отказа организатора от аукциона</w:t>
      </w:r>
    </w:p>
    <w:p w14:paraId="6044F7C4" w14:textId="77777777" w:rsidR="00BE1CFE" w:rsidRPr="00BE1CFE" w:rsidRDefault="00BE1CFE" w:rsidP="00BE1CFE">
      <w:r w:rsidRPr="00BE1CFE">
        <w:t xml:space="preserve">Не позднее чем за пять дней до даты окончания срока подачи заявок на участие в аукционе. </w:t>
      </w:r>
    </w:p>
    <w:p w14:paraId="50E21011" w14:textId="77777777" w:rsidR="00BE1CFE" w:rsidRPr="00BE1CFE" w:rsidRDefault="00BE1CFE" w:rsidP="00BE1CFE">
      <w:pPr>
        <w:rPr>
          <w:b/>
          <w:bCs/>
        </w:rPr>
      </w:pPr>
      <w:r w:rsidRPr="00BE1CFE">
        <w:rPr>
          <w:b/>
          <w:bCs/>
        </w:rPr>
        <w:t>Документы извещения</w:t>
      </w:r>
    </w:p>
    <w:p w14:paraId="0B8F2B4E" w14:textId="77777777" w:rsidR="00BE1CFE" w:rsidRPr="00BE1CFE" w:rsidRDefault="00BE1CFE" w:rsidP="00BE1CFE">
      <w:r w:rsidRPr="00BE1CFE">
        <w:t xml:space="preserve">Выписка ЕГРН </w:t>
      </w:r>
      <w:proofErr w:type="spellStart"/>
      <w:r w:rsidRPr="00BE1CFE">
        <w:t>Кр.Дубрава</w:t>
      </w:r>
      <w:proofErr w:type="spellEnd"/>
      <w:r w:rsidRPr="00BE1CFE">
        <w:t xml:space="preserve"> д.38.PDF</w:t>
      </w:r>
    </w:p>
    <w:p w14:paraId="0E7CFB9F" w14:textId="77777777" w:rsidR="00BE1CFE" w:rsidRPr="00BE1CFE" w:rsidRDefault="00BE1CFE" w:rsidP="00BE1CFE">
      <w:r w:rsidRPr="00BE1CFE">
        <w:t>796.35 Кб23.01.2025</w:t>
      </w:r>
    </w:p>
    <w:p w14:paraId="6BCDC3A6" w14:textId="77777777" w:rsidR="00BE1CFE" w:rsidRPr="00BE1CFE" w:rsidRDefault="00BE1CFE" w:rsidP="00BE1CFE">
      <w:r w:rsidRPr="00BE1CFE">
        <w:t>Иное</w:t>
      </w:r>
    </w:p>
    <w:p w14:paraId="4FD79CAF" w14:textId="77777777" w:rsidR="00BE1CFE" w:rsidRPr="00BE1CFE" w:rsidRDefault="00BE1CFE" w:rsidP="00BE1CFE">
      <w:r w:rsidRPr="00BE1CFE">
        <w:t>Проект договора аренды.docx</w:t>
      </w:r>
    </w:p>
    <w:p w14:paraId="1DA2B646" w14:textId="77777777" w:rsidR="00BE1CFE" w:rsidRPr="00BE1CFE" w:rsidRDefault="00BE1CFE" w:rsidP="00BE1CFE">
      <w:r w:rsidRPr="00BE1CFE">
        <w:t>33.89 Кб23.01.2025</w:t>
      </w:r>
    </w:p>
    <w:p w14:paraId="063766F6" w14:textId="77777777" w:rsidR="00BE1CFE" w:rsidRPr="00BE1CFE" w:rsidRDefault="00BE1CFE" w:rsidP="00BE1CFE">
      <w:r w:rsidRPr="00BE1CFE">
        <w:t>Проект договора</w:t>
      </w:r>
    </w:p>
    <w:p w14:paraId="1675A271" w14:textId="77777777" w:rsidR="00BE1CFE" w:rsidRPr="00BE1CFE" w:rsidRDefault="00BE1CFE" w:rsidP="00BE1CFE">
      <w:r w:rsidRPr="00BE1CFE">
        <w:t>Форма заявки.docx</w:t>
      </w:r>
    </w:p>
    <w:p w14:paraId="39E58FEF" w14:textId="77777777" w:rsidR="00BE1CFE" w:rsidRPr="00BE1CFE" w:rsidRDefault="00BE1CFE" w:rsidP="00BE1CFE">
      <w:r w:rsidRPr="00BE1CFE">
        <w:t>15.40 Кб23.01.2025</w:t>
      </w:r>
    </w:p>
    <w:p w14:paraId="36CF9738" w14:textId="77777777" w:rsidR="00BE1CFE" w:rsidRPr="00BE1CFE" w:rsidRDefault="00BE1CFE" w:rsidP="00BE1CFE">
      <w:r w:rsidRPr="00BE1CFE">
        <w:t>Форма заявки</w:t>
      </w:r>
    </w:p>
    <w:p w14:paraId="54E91F8D" w14:textId="77777777" w:rsidR="00BE1CFE" w:rsidRPr="00BE1CFE" w:rsidRDefault="00BE1CFE" w:rsidP="00BE1CFE">
      <w:r w:rsidRPr="00BE1CFE">
        <w:t>Аукционная документация.docx</w:t>
      </w:r>
    </w:p>
    <w:p w14:paraId="0E6C46C2" w14:textId="77777777" w:rsidR="00BE1CFE" w:rsidRPr="00BE1CFE" w:rsidRDefault="00BE1CFE" w:rsidP="00BE1CFE">
      <w:r w:rsidRPr="00BE1CFE">
        <w:t>60.52 Кб23.01.2025</w:t>
      </w:r>
    </w:p>
    <w:p w14:paraId="6AE32E7B" w14:textId="77777777" w:rsidR="00BE1CFE" w:rsidRPr="00BE1CFE" w:rsidRDefault="00BE1CFE" w:rsidP="00BE1CFE">
      <w:r w:rsidRPr="00BE1CFE">
        <w:t>Документация аукциона</w:t>
      </w:r>
    </w:p>
    <w:p w14:paraId="287B12C1" w14:textId="77777777" w:rsidR="00BE1CFE" w:rsidRPr="00BE1CFE" w:rsidRDefault="00BE1CFE" w:rsidP="00BE1CFE">
      <w:r w:rsidRPr="00BE1CFE">
        <w:t xml:space="preserve">Извещение о </w:t>
      </w:r>
      <w:proofErr w:type="spellStart"/>
      <w:r w:rsidRPr="00BE1CFE">
        <w:t>торгах.json</w:t>
      </w:r>
      <w:proofErr w:type="spellEnd"/>
    </w:p>
    <w:p w14:paraId="148B4983" w14:textId="77777777" w:rsidR="00BE1CFE" w:rsidRPr="00BE1CFE" w:rsidRDefault="00BE1CFE" w:rsidP="00BE1CFE">
      <w:r w:rsidRPr="00BE1CFE">
        <w:t>14.67 Кб23.01.2025</w:t>
      </w:r>
    </w:p>
    <w:p w14:paraId="523210D1" w14:textId="77777777" w:rsidR="00292BAB" w:rsidRDefault="00292BAB"/>
    <w:sectPr w:rsidR="00292B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CFE"/>
    <w:rsid w:val="00292BAB"/>
    <w:rsid w:val="00BE1CFE"/>
    <w:rsid w:val="00EC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42ED8"/>
  <w15:chartTrackingRefBased/>
  <w15:docId w15:val="{D14979B6-E668-4CB8-849A-8AE57804F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CF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CF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CF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E1CF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E1CF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E1CFE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E1CFE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E1C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E1C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E1C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E1C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E1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E1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E1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E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E1C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E1C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E1CFE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E1CF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E1CFE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BE1CFE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BE1CFE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BE1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43772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9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699463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3134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3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7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873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726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7836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68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7826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781315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110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069058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9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03174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88222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065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9446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1585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7264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7162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68360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26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76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58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1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926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204190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7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24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504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4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134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919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537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758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9547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1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890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8200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782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529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45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26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17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8537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84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516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945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382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59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0850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095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2319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65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368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86063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47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04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1699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5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265481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1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3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9564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4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62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9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34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2259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7007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3264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80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107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10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386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34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143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5391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15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8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69054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7981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813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8171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25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002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1442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1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913656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56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7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8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819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96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292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570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871598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65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914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819742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685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0551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2503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7787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62778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08806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3524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5493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09940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370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6041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73413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86502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15586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903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3055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56292426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047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6415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3456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0608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5360805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6350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81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13635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5013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5109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44800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1412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337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81168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1978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041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03785963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954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32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3092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2742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1925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88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063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0194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60281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364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09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4017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3826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110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491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197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5388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498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5383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204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35891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10079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3452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27004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509501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5180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965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51072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34994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2623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18224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237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7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4590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394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54868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470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522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39519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7496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6863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7794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20537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96802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2091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1822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698841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11273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440895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81079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09132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1567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9185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12009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181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02245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989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110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03532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2042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0740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3923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6335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220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6426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42367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163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135171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320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241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9805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71302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024049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6800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2568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365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819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4750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36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336213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94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39904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8543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8732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3983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5367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793828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866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123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7454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30459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61571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6079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6708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502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41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329692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9524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89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119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01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135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192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729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87353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97347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6287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514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6413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8090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10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03372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997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1253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7407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34470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10875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4154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672989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580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86478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703461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77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16616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122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63611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2542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26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97239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562254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238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259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8103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863110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66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37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1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0010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1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4548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35352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3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609079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1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46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15079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851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167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067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4149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37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620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121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20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0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9496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4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15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9310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982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142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858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406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148708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8927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404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73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2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460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148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9611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423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3486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87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60084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61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20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61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241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3323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5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8864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683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850117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07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896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051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9036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45313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56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717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4235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3026575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17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8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997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819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9153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614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490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058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981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967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055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256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383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73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442708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13148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776352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893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3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57481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150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62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94052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403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591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24582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36415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85539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9605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02970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34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87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932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41114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57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968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9565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0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792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3437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568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9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35486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28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7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594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0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555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42263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555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3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87386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021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414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4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9213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77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44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63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00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0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720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441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99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3537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079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751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784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40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6305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36315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284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1505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813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139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748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466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618783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62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58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93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1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1892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334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1191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869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98182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4456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08496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61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9211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607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382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2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85241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07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952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382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1191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420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53656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431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38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036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0816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68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851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9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719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7002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870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863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890885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236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8365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70190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6154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0410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66056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3425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11753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48639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1084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9892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58988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0059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8842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11304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1437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9199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28246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556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2749941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11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85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7479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05410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9398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804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931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0163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257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209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1043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8126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1430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32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347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8764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68645470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970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7087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523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811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52076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4620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50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45021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4662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46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186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5327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3582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9438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8717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199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35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783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498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1090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42810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935005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85556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94265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442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3795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031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7631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18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97614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41275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32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251378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451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714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6219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740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40053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87176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840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80825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431654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408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71292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6279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59753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26442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991161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0351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9441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121255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072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06044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7381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90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97245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68425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211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040860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916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0250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5000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902581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86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4485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707403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4406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8077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74195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3470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61826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7524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91845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4376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509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302636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577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4972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207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145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7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524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3763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5134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15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7736803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781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4317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2580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726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8119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42346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1250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09398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62914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630573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7278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5011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8070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50284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27134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003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3108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094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47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313294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0687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3104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6567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8017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90651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6186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8779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56441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5274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630805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2275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332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737006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308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18432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833053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46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997657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9928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0513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18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6332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6892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2756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6207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2715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7641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415924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78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7915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2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2558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0157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8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93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7671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100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86742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31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5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00618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8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47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2770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2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91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73881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99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73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014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692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8295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5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0785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00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80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76610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1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59577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1061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729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60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69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556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245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97271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162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087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381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316907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57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55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7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4854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257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664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091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85487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4326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22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655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61378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107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0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93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46480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05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386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593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1118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516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667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826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7589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723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40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90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9363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273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torgi.gov.ru/new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torgi.gov.ru/new/public/lots/lot/21000015220000000088/1/(lotInfo:info)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1098</Words>
  <Characters>6261</Characters>
  <Application>Microsoft Office Word</Application>
  <DocSecurity>0</DocSecurity>
  <Lines>52</Lines>
  <Paragraphs>14</Paragraphs>
  <ScaleCrop>false</ScaleCrop>
  <Company/>
  <LinksUpToDate>false</LinksUpToDate>
  <CharactersWithSpaces>7345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G2836</dc:creator>
  <cp:keywords/>
  <dc:description/>
  <cp:lastModifiedBy>G2836</cp:lastModifiedBy>
  <cp:revision>1</cp:revision>
  <dcterms:created xsi:type="dcterms:W3CDTF">2025-01-23T13:42:00Z</dcterms:created>
  <dcterms:modified xsi:type="dcterms:W3CDTF">2025-01-23T13:43:00Z</dcterms:modified>
</cp:coreProperties>
</file>