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474A89">
        <w:t>08</w:t>
      </w:r>
      <w:r w:rsidRPr="00584D05">
        <w:t>.</w:t>
      </w:r>
      <w:r w:rsidR="00B07E04" w:rsidRPr="00584D05">
        <w:t>0</w:t>
      </w:r>
      <w:r w:rsidR="00474A89">
        <w:t>5</w:t>
      </w:r>
      <w:r w:rsidRPr="00584D05">
        <w:t>.202</w:t>
      </w:r>
      <w:r w:rsidR="00B07E04" w:rsidRPr="00584D05">
        <w:t>4</w:t>
      </w:r>
      <w:r w:rsidRPr="00584D05">
        <w:t>г.   №</w:t>
      </w:r>
      <w:r w:rsidR="00562568">
        <w:t xml:space="preserve"> 3</w:t>
      </w:r>
      <w:r w:rsidR="00474A89">
        <w:t>3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B83439" w:rsidP="000F58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>
              <w:rPr>
                <w:sz w:val="24"/>
                <w:szCs w:val="24"/>
                <w:lang w:eastAsia="en-US"/>
              </w:rPr>
              <w:t xml:space="preserve"> сел</w:t>
            </w:r>
            <w:r>
              <w:rPr>
                <w:sz w:val="24"/>
                <w:szCs w:val="24"/>
                <w:lang w:eastAsia="en-US"/>
              </w:rPr>
              <w:t xml:space="preserve">ьсовет, </w:t>
            </w:r>
            <w:r w:rsidR="00562568">
              <w:rPr>
                <w:sz w:val="24"/>
                <w:szCs w:val="24"/>
                <w:lang w:eastAsia="en-US"/>
              </w:rPr>
              <w:t>д</w:t>
            </w:r>
            <w:proofErr w:type="gramStart"/>
            <w:r w:rsidR="00562568">
              <w:rPr>
                <w:sz w:val="24"/>
                <w:szCs w:val="24"/>
                <w:lang w:eastAsia="en-US"/>
              </w:rPr>
              <w:t>.Н</w:t>
            </w:r>
            <w:proofErr w:type="gramEnd"/>
            <w:r w:rsidR="00562568">
              <w:rPr>
                <w:sz w:val="24"/>
                <w:szCs w:val="24"/>
                <w:lang w:eastAsia="en-US"/>
              </w:rPr>
              <w:t>овая Першина</w:t>
            </w:r>
            <w:r>
              <w:rPr>
                <w:sz w:val="24"/>
                <w:szCs w:val="24"/>
                <w:lang w:eastAsia="en-US"/>
              </w:rPr>
              <w:t xml:space="preserve">, д. </w:t>
            </w:r>
            <w:r w:rsidR="00562568">
              <w:rPr>
                <w:sz w:val="24"/>
                <w:szCs w:val="24"/>
                <w:lang w:eastAsia="en-US"/>
              </w:rPr>
              <w:t>1</w:t>
            </w:r>
            <w:r w:rsidR="00474A8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BC0E1D" w:rsidRDefault="00BC0E1D" w:rsidP="00474A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30f0b7b4-0378-4361-ab8c-ec8f82f40fc9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BC0E1D" w:rsidRDefault="00B83439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83439" w:rsidRDefault="00B83439" w:rsidP="005625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</w:t>
            </w:r>
            <w:r w:rsidR="00C73A02">
              <w:rPr>
                <w:sz w:val="24"/>
                <w:szCs w:val="24"/>
                <w:lang w:eastAsia="en-US"/>
              </w:rPr>
              <w:t>190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C73A02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474A89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62568" w:rsidP="000F58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</w:t>
            </w:r>
            <w:r w:rsidR="00474A89">
              <w:rPr>
                <w:sz w:val="24"/>
                <w:szCs w:val="24"/>
                <w:lang w:eastAsia="en-US"/>
              </w:rPr>
              <w:t>ельсовет, д</w:t>
            </w:r>
            <w:proofErr w:type="gramStart"/>
            <w:r w:rsidR="00474A89">
              <w:rPr>
                <w:sz w:val="24"/>
                <w:szCs w:val="24"/>
                <w:lang w:eastAsia="en-US"/>
              </w:rPr>
              <w:t>.Н</w:t>
            </w:r>
            <w:proofErr w:type="gramEnd"/>
            <w:r w:rsidR="00474A89">
              <w:rPr>
                <w:sz w:val="24"/>
                <w:szCs w:val="24"/>
                <w:lang w:eastAsia="en-US"/>
              </w:rPr>
              <w:t>овая Першина, д. 120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62568" w:rsidRDefault="00BC0E1D" w:rsidP="00BE59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6494062b-c7ce-4857-ba0b-06f3bf9a53f4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62568" w:rsidRDefault="00584D05" w:rsidP="00BE59E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5625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0F3C99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562568">
              <w:rPr>
                <w:sz w:val="24"/>
                <w:szCs w:val="24"/>
                <w:lang w:eastAsia="en-US"/>
              </w:rPr>
              <w:t>1</w:t>
            </w:r>
            <w:r w:rsidR="00474A89">
              <w:rPr>
                <w:sz w:val="24"/>
                <w:szCs w:val="24"/>
                <w:lang w:eastAsia="en-US"/>
              </w:rPr>
              <w:t>79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овая Першина, д. </w:t>
            </w:r>
            <w:r w:rsidR="00474A89">
              <w:rPr>
                <w:sz w:val="24"/>
                <w:szCs w:val="24"/>
                <w:lang w:eastAsia="en-US"/>
              </w:rPr>
              <w:t>135.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62568" w:rsidRDefault="00BC0E1D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c164b8d0-9773-472b-833f-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e0a99b4f50f7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46:05:190501:</w:t>
            </w:r>
            <w:r w:rsidR="00474A89">
              <w:rPr>
                <w:sz w:val="24"/>
                <w:szCs w:val="24"/>
                <w:lang w:eastAsia="en-US"/>
              </w:rPr>
              <w:t>283</w:t>
            </w:r>
          </w:p>
        </w:tc>
      </w:tr>
    </w:tbl>
    <w:p w:rsidR="00A040A6" w:rsidRDefault="00A040A6" w:rsidP="00A040A6"/>
    <w:p w:rsidR="00A040A6" w:rsidRDefault="00A040A6" w:rsidP="00A040A6"/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2. 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          </w:t>
      </w:r>
    </w:p>
    <w:p w:rsidR="00A040A6" w:rsidRDefault="00A040A6" w:rsidP="00A040A6">
      <w:pPr>
        <w:jc w:val="both"/>
        <w:rPr>
          <w:szCs w:val="24"/>
        </w:rPr>
      </w:pPr>
    </w:p>
    <w:p w:rsidR="00A040A6" w:rsidRPr="00E0082D" w:rsidRDefault="00A040A6" w:rsidP="00E0082D">
      <w:pPr>
        <w:pStyle w:val="a7"/>
        <w:numPr>
          <w:ilvl w:val="0"/>
          <w:numId w:val="6"/>
        </w:numPr>
        <w:jc w:val="both"/>
        <w:rPr>
          <w:szCs w:val="24"/>
        </w:rPr>
      </w:pPr>
      <w:r w:rsidRPr="00E0082D">
        <w:rPr>
          <w:szCs w:val="24"/>
        </w:rPr>
        <w:t>Настоящее постановление вступает в силу со дня его подписания.</w:t>
      </w:r>
    </w:p>
    <w:p w:rsidR="00E0082D" w:rsidRPr="00E0082D" w:rsidRDefault="00E0082D" w:rsidP="00E0082D">
      <w:pPr>
        <w:jc w:val="both"/>
        <w:rPr>
          <w:szCs w:val="24"/>
        </w:rPr>
      </w:pPr>
    </w:p>
    <w:p w:rsidR="00A040A6" w:rsidRDefault="00A040A6" w:rsidP="00A040A6">
      <w:pPr>
        <w:snapToGrid w:val="0"/>
        <w:ind w:right="-108"/>
      </w:pPr>
    </w:p>
    <w:p w:rsidR="005150A4" w:rsidRDefault="005150A4" w:rsidP="00A040A6">
      <w:pPr>
        <w:snapToGrid w:val="0"/>
        <w:ind w:right="-108"/>
      </w:pPr>
    </w:p>
    <w:p w:rsidR="00A040A6" w:rsidRDefault="00A040A6" w:rsidP="00A040A6">
      <w:pPr>
        <w:snapToGrid w:val="0"/>
        <w:ind w:right="-108"/>
      </w:pPr>
      <w:r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861B3"/>
    <w:rsid w:val="000A14E0"/>
    <w:rsid w:val="000B0496"/>
    <w:rsid w:val="000B2BC0"/>
    <w:rsid w:val="000B3260"/>
    <w:rsid w:val="000B70DD"/>
    <w:rsid w:val="000C3148"/>
    <w:rsid w:val="000C4379"/>
    <w:rsid w:val="000D00EA"/>
    <w:rsid w:val="000D2F1C"/>
    <w:rsid w:val="000D6910"/>
    <w:rsid w:val="000D6C83"/>
    <w:rsid w:val="000F3C99"/>
    <w:rsid w:val="000F58CF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67A26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4A89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9377B"/>
    <w:rsid w:val="008B05AF"/>
    <w:rsid w:val="008E5BDF"/>
    <w:rsid w:val="009003CF"/>
    <w:rsid w:val="00902F99"/>
    <w:rsid w:val="009053CC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0E1D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3A02"/>
    <w:rsid w:val="00C852E1"/>
    <w:rsid w:val="00C85E4D"/>
    <w:rsid w:val="00C87E80"/>
    <w:rsid w:val="00CA09AD"/>
    <w:rsid w:val="00CA4F1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082D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F22C-93CA-44B7-915A-3996EE6C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4</cp:revision>
  <cp:lastPrinted>2024-05-08T10:03:00Z</cp:lastPrinted>
  <dcterms:created xsi:type="dcterms:W3CDTF">2024-05-08T09:59:00Z</dcterms:created>
  <dcterms:modified xsi:type="dcterms:W3CDTF">2024-05-08T10:03:00Z</dcterms:modified>
</cp:coreProperties>
</file>