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5E1696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125BDA">
        <w:rPr>
          <w:rFonts w:ascii="Times New Roman" w:hAnsi="Times New Roman" w:cs="Times New Roman"/>
          <w:b/>
          <w:sz w:val="28"/>
          <w:szCs w:val="28"/>
        </w:rPr>
        <w:t>19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125BDA">
        <w:rPr>
          <w:rFonts w:ascii="Times New Roman" w:hAnsi="Times New Roman" w:cs="Times New Roman"/>
          <w:b/>
          <w:sz w:val="28"/>
          <w:szCs w:val="28"/>
        </w:rPr>
        <w:t>3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125BDA">
        <w:rPr>
          <w:rFonts w:ascii="Times New Roman" w:hAnsi="Times New Roman" w:cs="Times New Roman"/>
          <w:b/>
          <w:sz w:val="28"/>
          <w:szCs w:val="28"/>
        </w:rPr>
        <w:t>18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proofErr w:type="spellStart"/>
      <w:r w:rsidR="00125BDA">
        <w:rPr>
          <w:sz w:val="28"/>
          <w:szCs w:val="28"/>
        </w:rPr>
        <w:t>Полухиной</w:t>
      </w:r>
      <w:proofErr w:type="spellEnd"/>
      <w:r w:rsidR="00125BDA">
        <w:rPr>
          <w:sz w:val="28"/>
          <w:szCs w:val="28"/>
        </w:rPr>
        <w:t xml:space="preserve"> Татьяны Витальевны</w:t>
      </w:r>
      <w:r w:rsidR="0062031D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125BDA">
        <w:rPr>
          <w:sz w:val="28"/>
          <w:szCs w:val="28"/>
        </w:rPr>
        <w:t>18</w:t>
      </w:r>
      <w:r w:rsidR="00456513">
        <w:rPr>
          <w:sz w:val="28"/>
          <w:szCs w:val="28"/>
        </w:rPr>
        <w:t xml:space="preserve"> </w:t>
      </w:r>
      <w:r w:rsidR="00125BDA">
        <w:rPr>
          <w:sz w:val="28"/>
          <w:szCs w:val="28"/>
        </w:rPr>
        <w:t>марта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125BDA">
        <w:rPr>
          <w:sz w:val="28"/>
          <w:szCs w:val="28"/>
        </w:rPr>
        <w:t>190701</w:t>
      </w:r>
      <w:r>
        <w:rPr>
          <w:sz w:val="28"/>
          <w:szCs w:val="28"/>
        </w:rPr>
        <w:t>:</w:t>
      </w:r>
      <w:r w:rsidR="00125BDA">
        <w:rPr>
          <w:sz w:val="28"/>
          <w:szCs w:val="28"/>
        </w:rPr>
        <w:t>139</w:t>
      </w:r>
      <w:r w:rsidR="0062031D">
        <w:rPr>
          <w:sz w:val="28"/>
          <w:szCs w:val="28"/>
        </w:rPr>
        <w:t>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r w:rsidR="00125BDA">
        <w:rPr>
          <w:sz w:val="28"/>
          <w:szCs w:val="28"/>
        </w:rPr>
        <w:t>Романовка</w:t>
      </w:r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125BDA">
        <w:rPr>
          <w:sz w:val="28"/>
          <w:szCs w:val="28"/>
        </w:rPr>
        <w:t>190701</w:t>
      </w:r>
      <w:r w:rsidR="00C8567A">
        <w:rPr>
          <w:sz w:val="28"/>
          <w:szCs w:val="28"/>
        </w:rPr>
        <w:t>:</w:t>
      </w:r>
      <w:r w:rsidR="00125BDA">
        <w:rPr>
          <w:sz w:val="28"/>
          <w:szCs w:val="28"/>
        </w:rPr>
        <w:t>139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B72560">
        <w:rPr>
          <w:sz w:val="28"/>
          <w:szCs w:val="28"/>
        </w:rPr>
        <w:t>35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r w:rsidR="00125BDA">
        <w:rPr>
          <w:sz w:val="28"/>
          <w:szCs w:val="28"/>
        </w:rPr>
        <w:t>Романовка</w:t>
      </w:r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B72560">
        <w:rPr>
          <w:sz w:val="28"/>
          <w:szCs w:val="28"/>
        </w:rPr>
        <w:t>48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426F0"/>
    <w:rsid w:val="000A7AC0"/>
    <w:rsid w:val="000C28F5"/>
    <w:rsid w:val="000D16C9"/>
    <w:rsid w:val="000E4FB6"/>
    <w:rsid w:val="00100A63"/>
    <w:rsid w:val="00125BDA"/>
    <w:rsid w:val="001A4353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1696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17F9B"/>
    <w:rsid w:val="00722030"/>
    <w:rsid w:val="00751472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7267"/>
    <w:rsid w:val="00AD06E3"/>
    <w:rsid w:val="00AE506C"/>
    <w:rsid w:val="00AE58AD"/>
    <w:rsid w:val="00B36EEC"/>
    <w:rsid w:val="00B40D16"/>
    <w:rsid w:val="00B64955"/>
    <w:rsid w:val="00B72560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C2DCF"/>
    <w:rsid w:val="00ED4E05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0147-D90C-474F-A891-03A7CCD5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2024-03-19T09:01:00Z</cp:lastPrinted>
  <dcterms:created xsi:type="dcterms:W3CDTF">2024-03-19T09:02:00Z</dcterms:created>
  <dcterms:modified xsi:type="dcterms:W3CDTF">2024-03-19T09:02:00Z</dcterms:modified>
</cp:coreProperties>
</file>