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17" w:rsidRDefault="00745917" w:rsidP="0074591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745917" w:rsidRDefault="00745917" w:rsidP="0074591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НОВОПЕРШИНСКОГО СЕЛЬСОВЕТА</w:t>
      </w:r>
    </w:p>
    <w:p w:rsidR="00745917" w:rsidRDefault="00745917" w:rsidP="0074591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ДМИТРИЕВСКОГО РАЙОНА КУРСКОЙ ОБЛАСТИ</w:t>
      </w:r>
    </w:p>
    <w:p w:rsidR="00745917" w:rsidRDefault="00745917" w:rsidP="007459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45917" w:rsidRDefault="00745917" w:rsidP="007459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745917" w:rsidRDefault="00745917" w:rsidP="007459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25.01.2024 г. N 8</w:t>
      </w:r>
    </w:p>
    <w:p w:rsidR="00745917" w:rsidRDefault="00745917" w:rsidP="007459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45917" w:rsidRDefault="00745917" w:rsidP="007459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от 30.12.2021 №107 «Об утверждении порядка учета бюджетных и денежных обязательств получателей средств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 управлением Федерального Казначейства по Курской области»</w:t>
      </w:r>
    </w:p>
    <w:p w:rsidR="00745917" w:rsidRDefault="00745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5B63" w:rsidRPr="0038280B" w:rsidRDefault="00285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80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>
        <w:r w:rsidRPr="0038280B">
          <w:rPr>
            <w:rFonts w:ascii="Times New Roman" w:hAnsi="Times New Roman" w:cs="Times New Roman"/>
            <w:color w:val="0000FF"/>
            <w:sz w:val="28"/>
            <w:szCs w:val="28"/>
          </w:rPr>
          <w:t>пунктами 1</w:t>
        </w:r>
      </w:hyperlink>
      <w:r w:rsidRPr="0038280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>
        <w:r w:rsidRPr="0038280B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38280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38280B">
          <w:rPr>
            <w:rFonts w:ascii="Times New Roman" w:hAnsi="Times New Roman" w:cs="Times New Roman"/>
            <w:color w:val="0000FF"/>
            <w:sz w:val="28"/>
            <w:szCs w:val="28"/>
          </w:rPr>
          <w:t xml:space="preserve">абзацем </w:t>
        </w:r>
        <w:r w:rsidR="00AE7426" w:rsidRPr="0038280B">
          <w:rPr>
            <w:rFonts w:ascii="Times New Roman" w:hAnsi="Times New Roman" w:cs="Times New Roman"/>
            <w:color w:val="0000FF"/>
            <w:sz w:val="28"/>
            <w:szCs w:val="28"/>
          </w:rPr>
          <w:t>первым</w:t>
        </w:r>
        <w:r w:rsidRPr="0038280B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5 статьи 219</w:t>
        </w:r>
      </w:hyperlink>
      <w:r w:rsidRPr="0038280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38280B">
          <w:rPr>
            <w:rFonts w:ascii="Times New Roman" w:hAnsi="Times New Roman" w:cs="Times New Roman"/>
            <w:color w:val="0000FF"/>
            <w:sz w:val="28"/>
            <w:szCs w:val="28"/>
          </w:rPr>
          <w:t>статьей 219.2</w:t>
        </w:r>
      </w:hyperlink>
      <w:r w:rsidRPr="0038280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приказываю:</w:t>
      </w:r>
    </w:p>
    <w:p w:rsidR="00285B63" w:rsidRPr="0038280B" w:rsidRDefault="00285B6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80B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30">
        <w:r w:rsidRPr="0038280B">
          <w:rPr>
            <w:rFonts w:ascii="Times New Roman" w:hAnsi="Times New Roman" w:cs="Times New Roman"/>
            <w:color w:val="0000FF"/>
            <w:sz w:val="28"/>
            <w:szCs w:val="28"/>
          </w:rPr>
          <w:t>изменения</w:t>
        </w:r>
      </w:hyperlink>
      <w:r w:rsidRPr="0038280B">
        <w:rPr>
          <w:rFonts w:ascii="Times New Roman" w:hAnsi="Times New Roman" w:cs="Times New Roman"/>
          <w:sz w:val="28"/>
          <w:szCs w:val="28"/>
        </w:rPr>
        <w:t xml:space="preserve">, которые вносятся в </w:t>
      </w:r>
      <w:r w:rsidR="008C13E8" w:rsidRPr="0038280B">
        <w:rPr>
          <w:rFonts w:ascii="Times New Roman" w:hAnsi="Times New Roman" w:cs="Times New Roman"/>
          <w:sz w:val="28"/>
          <w:szCs w:val="28"/>
        </w:rPr>
        <w:t>Пос</w:t>
      </w:r>
      <w:r w:rsidR="0038280B">
        <w:rPr>
          <w:rFonts w:ascii="Times New Roman" w:hAnsi="Times New Roman" w:cs="Times New Roman"/>
          <w:sz w:val="28"/>
          <w:szCs w:val="28"/>
        </w:rPr>
        <w:t xml:space="preserve">тановление Администрации </w:t>
      </w:r>
      <w:proofErr w:type="spellStart"/>
      <w:r w:rsidR="00B25BB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B25BB5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</w:t>
      </w:r>
      <w:r w:rsidRPr="0038280B">
        <w:rPr>
          <w:rFonts w:ascii="Times New Roman" w:hAnsi="Times New Roman" w:cs="Times New Roman"/>
          <w:sz w:val="28"/>
          <w:szCs w:val="28"/>
        </w:rPr>
        <w:t xml:space="preserve">Курской области от </w:t>
      </w:r>
      <w:r w:rsidR="0038280B">
        <w:rPr>
          <w:rFonts w:ascii="Times New Roman" w:hAnsi="Times New Roman" w:cs="Times New Roman"/>
          <w:sz w:val="28"/>
          <w:szCs w:val="28"/>
        </w:rPr>
        <w:t>3</w:t>
      </w:r>
      <w:r w:rsidR="008C13E8" w:rsidRPr="0038280B">
        <w:rPr>
          <w:rFonts w:ascii="Times New Roman" w:hAnsi="Times New Roman" w:cs="Times New Roman"/>
          <w:sz w:val="28"/>
          <w:szCs w:val="28"/>
        </w:rPr>
        <w:t>0</w:t>
      </w:r>
      <w:r w:rsidRPr="0038280B">
        <w:rPr>
          <w:rFonts w:ascii="Times New Roman" w:hAnsi="Times New Roman" w:cs="Times New Roman"/>
          <w:sz w:val="28"/>
          <w:szCs w:val="28"/>
        </w:rPr>
        <w:t xml:space="preserve">.12.2021 N </w:t>
      </w:r>
      <w:r w:rsidR="00B25BB5">
        <w:rPr>
          <w:rFonts w:ascii="Times New Roman" w:hAnsi="Times New Roman" w:cs="Times New Roman"/>
          <w:sz w:val="28"/>
          <w:szCs w:val="28"/>
        </w:rPr>
        <w:t>107</w:t>
      </w:r>
      <w:r w:rsidRPr="0038280B">
        <w:rPr>
          <w:rFonts w:ascii="Times New Roman" w:hAnsi="Times New Roman" w:cs="Times New Roman"/>
          <w:sz w:val="28"/>
          <w:szCs w:val="28"/>
        </w:rPr>
        <w:t xml:space="preserve"> "Об утверждении Порядка учета бюджетных и денежных обязательств получателей средств бюджета</w:t>
      </w:r>
      <w:r w:rsidR="008C13E8" w:rsidRPr="0038280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25BB5">
        <w:rPr>
          <w:rFonts w:ascii="Times New Roman" w:hAnsi="Times New Roman" w:cs="Times New Roman"/>
          <w:sz w:val="28"/>
          <w:szCs w:val="28"/>
        </w:rPr>
        <w:t>образования</w:t>
      </w:r>
      <w:r w:rsidR="008C13E8" w:rsidRPr="0038280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25BB5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 w:rsidR="00B25BB5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8C13E8" w:rsidRPr="0038280B">
        <w:rPr>
          <w:rFonts w:ascii="Times New Roman" w:hAnsi="Times New Roman" w:cs="Times New Roman"/>
          <w:sz w:val="28"/>
          <w:szCs w:val="28"/>
        </w:rPr>
        <w:t xml:space="preserve">» </w:t>
      </w:r>
      <w:r w:rsidR="00B25BB5"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  <w:r w:rsidR="008C13E8" w:rsidRPr="0038280B">
        <w:rPr>
          <w:rFonts w:ascii="Times New Roman" w:hAnsi="Times New Roman" w:cs="Times New Roman"/>
          <w:sz w:val="28"/>
          <w:szCs w:val="28"/>
        </w:rPr>
        <w:t>Курской области</w:t>
      </w:r>
      <w:r w:rsidRPr="0038280B">
        <w:rPr>
          <w:rFonts w:ascii="Times New Roman" w:hAnsi="Times New Roman" w:cs="Times New Roman"/>
          <w:sz w:val="28"/>
          <w:szCs w:val="28"/>
        </w:rPr>
        <w:t xml:space="preserve"> Управлением Федерального казначейства по Курской области".</w:t>
      </w:r>
    </w:p>
    <w:p w:rsidR="00285B63" w:rsidRDefault="00285B63" w:rsidP="00325D09">
      <w:pPr>
        <w:rPr>
          <w:rFonts w:ascii="Times New Roman" w:hAnsi="Times New Roman" w:cs="Times New Roman"/>
          <w:sz w:val="28"/>
          <w:szCs w:val="28"/>
        </w:rPr>
      </w:pPr>
      <w:r w:rsidRPr="0038280B">
        <w:rPr>
          <w:rFonts w:ascii="Times New Roman" w:hAnsi="Times New Roman" w:cs="Times New Roman"/>
          <w:sz w:val="28"/>
          <w:szCs w:val="28"/>
        </w:rPr>
        <w:t>2</w:t>
      </w:r>
      <w:r w:rsidR="00325D09">
        <w:rPr>
          <w:rFonts w:ascii="Times New Roman" w:hAnsi="Times New Roman" w:cs="Times New Roman"/>
          <w:sz w:val="28"/>
          <w:szCs w:val="28"/>
        </w:rPr>
        <w:t>.</w:t>
      </w:r>
      <w:r w:rsidR="00325D09" w:rsidRPr="00325D09">
        <w:t xml:space="preserve"> </w:t>
      </w:r>
      <w:r w:rsidR="00325D09" w:rsidRPr="00325D0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01 января 2024 года.</w:t>
      </w:r>
    </w:p>
    <w:p w:rsidR="00745917" w:rsidRPr="00325D09" w:rsidRDefault="00745917" w:rsidP="00325D09">
      <w:pPr>
        <w:rPr>
          <w:rFonts w:ascii="Times New Roman" w:hAnsi="Times New Roman" w:cs="Times New Roman"/>
          <w:sz w:val="28"/>
          <w:szCs w:val="28"/>
        </w:rPr>
      </w:pPr>
    </w:p>
    <w:p w:rsidR="005B3C42" w:rsidRPr="0038280B" w:rsidRDefault="005B3C42" w:rsidP="005B3C4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85B63" w:rsidRDefault="000742AD" w:rsidP="0074591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8280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986840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986840">
        <w:rPr>
          <w:rFonts w:ascii="Times New Roman" w:hAnsi="Times New Roman" w:cs="Times New Roman"/>
          <w:sz w:val="28"/>
          <w:szCs w:val="28"/>
        </w:rPr>
        <w:t xml:space="preserve"> сельсовета   </w:t>
      </w:r>
      <w:r w:rsidR="00816EF1">
        <w:rPr>
          <w:rFonts w:ascii="Times New Roman" w:hAnsi="Times New Roman" w:cs="Times New Roman"/>
          <w:sz w:val="28"/>
          <w:szCs w:val="28"/>
        </w:rPr>
        <w:t xml:space="preserve">                                       А.Н. </w:t>
      </w:r>
      <w:proofErr w:type="spellStart"/>
      <w:r w:rsidR="00816EF1">
        <w:rPr>
          <w:rFonts w:ascii="Times New Roman" w:hAnsi="Times New Roman" w:cs="Times New Roman"/>
          <w:sz w:val="28"/>
          <w:szCs w:val="28"/>
        </w:rPr>
        <w:t>Дорожкин</w:t>
      </w:r>
      <w:proofErr w:type="spellEnd"/>
    </w:p>
    <w:p w:rsidR="00745917" w:rsidRDefault="00745917" w:rsidP="00745917">
      <w:pPr>
        <w:pStyle w:val="ConsPlusNormal"/>
      </w:pPr>
    </w:p>
    <w:p w:rsidR="0038280B" w:rsidRDefault="0038280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0B" w:rsidRDefault="0038280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0B" w:rsidRDefault="0038280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0B" w:rsidRDefault="0038280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0B" w:rsidRDefault="0038280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0B" w:rsidRDefault="0038280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0B" w:rsidRDefault="0038280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0B" w:rsidRDefault="0038280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0B" w:rsidRDefault="0038280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0B" w:rsidRDefault="0038280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0B" w:rsidRDefault="0038280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0B" w:rsidRDefault="0038280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0B" w:rsidRDefault="0038280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0B" w:rsidRDefault="0038280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85B63" w:rsidRPr="0038280B" w:rsidRDefault="008034EA" w:rsidP="0074591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</w:t>
      </w:r>
      <w:r w:rsidR="00285B63" w:rsidRPr="0038280B">
        <w:rPr>
          <w:rFonts w:ascii="Times New Roman" w:hAnsi="Times New Roman" w:cs="Times New Roman"/>
          <w:sz w:val="28"/>
          <w:szCs w:val="28"/>
        </w:rPr>
        <w:t>Утверждены</w:t>
      </w:r>
    </w:p>
    <w:p w:rsidR="000742AD" w:rsidRPr="0038280B" w:rsidRDefault="000742AD" w:rsidP="007459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80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034EA" w:rsidRDefault="008034EA" w:rsidP="007459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0742AD" w:rsidRPr="003828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B63" w:rsidRPr="0038280B" w:rsidRDefault="008034EA" w:rsidP="00745917">
      <w:pPr>
        <w:pStyle w:val="ConsPlusNormal"/>
        <w:tabs>
          <w:tab w:val="left" w:pos="5760"/>
          <w:tab w:val="right" w:pos="935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Дмитриевского </w:t>
      </w:r>
      <w:r w:rsidR="000742AD" w:rsidRPr="0038280B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285B63" w:rsidRPr="0038280B" w:rsidRDefault="008034EA" w:rsidP="007459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285B63" w:rsidRPr="0038280B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285B63" w:rsidRPr="0038280B" w:rsidRDefault="00285B63" w:rsidP="007459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80B">
        <w:rPr>
          <w:rFonts w:ascii="Times New Roman" w:hAnsi="Times New Roman" w:cs="Times New Roman"/>
          <w:sz w:val="28"/>
          <w:szCs w:val="28"/>
        </w:rPr>
        <w:t xml:space="preserve">от </w:t>
      </w:r>
      <w:r w:rsidR="007F54CD">
        <w:rPr>
          <w:rFonts w:ascii="Times New Roman" w:hAnsi="Times New Roman" w:cs="Times New Roman"/>
          <w:sz w:val="28"/>
          <w:szCs w:val="28"/>
        </w:rPr>
        <w:t xml:space="preserve"> 25.01.</w:t>
      </w:r>
      <w:r w:rsidRPr="0038280B">
        <w:rPr>
          <w:rFonts w:ascii="Times New Roman" w:hAnsi="Times New Roman" w:cs="Times New Roman"/>
          <w:sz w:val="28"/>
          <w:szCs w:val="28"/>
        </w:rPr>
        <w:t>202</w:t>
      </w:r>
      <w:r w:rsidR="00B518BB" w:rsidRPr="0038280B">
        <w:rPr>
          <w:rFonts w:ascii="Times New Roman" w:hAnsi="Times New Roman" w:cs="Times New Roman"/>
          <w:sz w:val="28"/>
          <w:szCs w:val="28"/>
        </w:rPr>
        <w:t>4</w:t>
      </w:r>
      <w:r w:rsidRPr="0038280B">
        <w:rPr>
          <w:rFonts w:ascii="Times New Roman" w:hAnsi="Times New Roman" w:cs="Times New Roman"/>
          <w:sz w:val="28"/>
          <w:szCs w:val="28"/>
        </w:rPr>
        <w:t xml:space="preserve"> г. N</w:t>
      </w:r>
      <w:r w:rsidR="00B90888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745917" w:rsidRDefault="00745917" w:rsidP="00745917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745917" w:rsidRDefault="00745917" w:rsidP="00745917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745917" w:rsidRDefault="00745917" w:rsidP="007459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изменения, которые вносятся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от 30.12.2021 №107 «Об утверждении порядка учета бюджетных и денежных обязательств получателей средств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 управлением Федерального Казначейства по Курской области»</w:t>
      </w:r>
    </w:p>
    <w:p w:rsidR="00745917" w:rsidRDefault="00745917" w:rsidP="00745917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745917" w:rsidRPr="0038280B" w:rsidRDefault="00745917" w:rsidP="00745917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85B63" w:rsidRDefault="00285B63" w:rsidP="001C3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  <w:r w:rsidRPr="005B3C42">
        <w:rPr>
          <w:rFonts w:ascii="Times New Roman" w:hAnsi="Times New Roman" w:cs="Times New Roman"/>
          <w:sz w:val="28"/>
          <w:szCs w:val="28"/>
        </w:rPr>
        <w:t xml:space="preserve">1. </w:t>
      </w:r>
      <w:hyperlink r:id="rId9">
        <w:r w:rsidRPr="005B3C42">
          <w:rPr>
            <w:rFonts w:ascii="Times New Roman" w:hAnsi="Times New Roman" w:cs="Times New Roman"/>
            <w:color w:val="0000FF"/>
            <w:sz w:val="28"/>
            <w:szCs w:val="28"/>
          </w:rPr>
          <w:t>Поряд</w:t>
        </w:r>
        <w:r w:rsidR="00344126" w:rsidRPr="005B3C42">
          <w:rPr>
            <w:rFonts w:ascii="Times New Roman" w:hAnsi="Times New Roman" w:cs="Times New Roman"/>
            <w:color w:val="0000FF"/>
            <w:sz w:val="28"/>
            <w:szCs w:val="28"/>
          </w:rPr>
          <w:t>о</w:t>
        </w:r>
        <w:r w:rsidRPr="005B3C42">
          <w:rPr>
            <w:rFonts w:ascii="Times New Roman" w:hAnsi="Times New Roman" w:cs="Times New Roman"/>
            <w:color w:val="0000FF"/>
            <w:sz w:val="28"/>
            <w:szCs w:val="28"/>
          </w:rPr>
          <w:t>к</w:t>
        </w:r>
      </w:hyperlink>
      <w:r w:rsidRPr="005B3C42">
        <w:rPr>
          <w:rFonts w:ascii="Times New Roman" w:hAnsi="Times New Roman" w:cs="Times New Roman"/>
          <w:sz w:val="28"/>
          <w:szCs w:val="28"/>
        </w:rPr>
        <w:t xml:space="preserve"> учета бюджетных и денежных обязательств получателей средств бюджета </w:t>
      </w:r>
      <w:r w:rsidR="002F537E" w:rsidRPr="005B3C42">
        <w:rPr>
          <w:rFonts w:ascii="Times New Roman" w:hAnsi="Times New Roman" w:cs="Times New Roman"/>
          <w:sz w:val="28"/>
          <w:szCs w:val="28"/>
        </w:rPr>
        <w:t>муниципального</w:t>
      </w:r>
      <w:r w:rsidR="00041166" w:rsidRPr="00041166">
        <w:t xml:space="preserve"> </w:t>
      </w:r>
      <w:r w:rsidR="00041166" w:rsidRPr="00041166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041166" w:rsidRPr="00041166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 w:rsidR="00041166" w:rsidRPr="00041166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</w:t>
      </w:r>
      <w:r w:rsidR="002F537E" w:rsidRPr="005B3C42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Pr="005B3C42">
        <w:rPr>
          <w:rFonts w:ascii="Times New Roman" w:hAnsi="Times New Roman" w:cs="Times New Roman"/>
          <w:sz w:val="28"/>
          <w:szCs w:val="28"/>
        </w:rPr>
        <w:t>Управлением Федерального казначейства по Курской области, утвержденны</w:t>
      </w:r>
      <w:r w:rsidR="00344126" w:rsidRPr="005B3C42">
        <w:rPr>
          <w:rFonts w:ascii="Times New Roman" w:hAnsi="Times New Roman" w:cs="Times New Roman"/>
          <w:sz w:val="28"/>
          <w:szCs w:val="28"/>
        </w:rPr>
        <w:t>й</w:t>
      </w:r>
      <w:r w:rsidRPr="005B3C42">
        <w:rPr>
          <w:rFonts w:ascii="Times New Roman" w:hAnsi="Times New Roman" w:cs="Times New Roman"/>
          <w:sz w:val="28"/>
          <w:szCs w:val="28"/>
        </w:rPr>
        <w:t xml:space="preserve"> указанным </w:t>
      </w:r>
      <w:r w:rsidR="002F537E" w:rsidRPr="005B3C42">
        <w:rPr>
          <w:rFonts w:ascii="Times New Roman" w:hAnsi="Times New Roman" w:cs="Times New Roman"/>
          <w:sz w:val="28"/>
          <w:szCs w:val="28"/>
        </w:rPr>
        <w:t>Постановлением</w:t>
      </w:r>
      <w:r w:rsidRPr="005B3C42">
        <w:rPr>
          <w:rFonts w:ascii="Times New Roman" w:hAnsi="Times New Roman" w:cs="Times New Roman"/>
          <w:sz w:val="28"/>
          <w:szCs w:val="28"/>
        </w:rPr>
        <w:t>:</w:t>
      </w:r>
    </w:p>
    <w:p w:rsidR="005B3C42" w:rsidRPr="005B3C42" w:rsidRDefault="005B3C42" w:rsidP="001C3E1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3C42">
        <w:rPr>
          <w:rFonts w:ascii="Times New Roman" w:hAnsi="Times New Roman" w:cs="Times New Roman"/>
          <w:b/>
          <w:sz w:val="28"/>
          <w:szCs w:val="28"/>
        </w:rPr>
        <w:t>Раздел «Общее положение»</w:t>
      </w:r>
    </w:p>
    <w:p w:rsidR="00B518BB" w:rsidRPr="005B3C42" w:rsidRDefault="005B3C42" w:rsidP="00B518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 дополнить следующ</w:t>
      </w:r>
      <w:r w:rsidR="0038280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 содержанием</w:t>
      </w:r>
      <w:r w:rsidR="00B518BB" w:rsidRPr="005B3C42">
        <w:rPr>
          <w:rFonts w:ascii="Times New Roman" w:hAnsi="Times New Roman" w:cs="Times New Roman"/>
          <w:sz w:val="28"/>
          <w:szCs w:val="28"/>
        </w:rPr>
        <w:t>:</w:t>
      </w:r>
    </w:p>
    <w:p w:rsidR="00B518BB" w:rsidRPr="005B3C42" w:rsidRDefault="00B518BB" w:rsidP="00B518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3C42">
        <w:rPr>
          <w:rFonts w:ascii="Times New Roman" w:hAnsi="Times New Roman" w:cs="Times New Roman"/>
          <w:sz w:val="28"/>
          <w:szCs w:val="28"/>
        </w:rPr>
        <w:t>Сведения о бюджетном обязательстве и Сведения о денежном обязательстве на основании документов-оснований, документов, подтверждающих возникновение денежного обязательства, предусмотренных пунктом 1 Перечня (извещения), подлежащих размещению в единой информационной системе в сфере закупок &lt;1.1&gt;, а также пунктом 2  Перечня, сведения о которых подлежат включению в определенный законодательством Российской Федерации о контрактной системе в сфере закупок товаров, работ, услуг для обеспечения государственных и</w:t>
      </w:r>
      <w:proofErr w:type="gramEnd"/>
      <w:r w:rsidRPr="005B3C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3C42">
        <w:rPr>
          <w:rFonts w:ascii="Times New Roman" w:hAnsi="Times New Roman" w:cs="Times New Roman"/>
          <w:sz w:val="28"/>
          <w:szCs w:val="28"/>
        </w:rPr>
        <w:t>муниципальных нужд реестр контрактов, заключенных заказчиками в соответствии с порядком, предусмотренным частью 6 статьи 103 Федерального закона от 5 апреля 2013 г. № 44-ФЗ "О контрактной системе в сфере закупок товаров, работ, услуг для обеспечения государственных и муниципальных нужд (далее  - реестр контрактов) &lt;1.2&gt;, формируются с использованием единой информационной системы в сфере закупок.</w:t>
      </w:r>
      <w:proofErr w:type="gramEnd"/>
    </w:p>
    <w:p w:rsidR="00B518BB" w:rsidRPr="005B3C42" w:rsidRDefault="00B518BB" w:rsidP="00B518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8BB" w:rsidRPr="005B3C42" w:rsidRDefault="00B518BB" w:rsidP="00B518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C42">
        <w:rPr>
          <w:rFonts w:ascii="Times New Roman" w:hAnsi="Times New Roman" w:cs="Times New Roman"/>
          <w:sz w:val="28"/>
          <w:szCs w:val="28"/>
        </w:rPr>
        <w:t>&lt;1.1&gt; Положение о единой информационной системе в сфере закупок, утвержденное постановлением Правительства Российской Федерации от 27 января 2022 г. № 60.</w:t>
      </w:r>
    </w:p>
    <w:p w:rsidR="00072368" w:rsidRPr="005B3C42" w:rsidRDefault="00B518BB" w:rsidP="00F874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C42">
        <w:rPr>
          <w:rFonts w:ascii="Times New Roman" w:hAnsi="Times New Roman" w:cs="Times New Roman"/>
          <w:sz w:val="28"/>
          <w:szCs w:val="28"/>
        </w:rPr>
        <w:t>&lt;1.2&gt; Правила ведения реестра контрактов, заключенных заказчиками, утвержденные постановлением Правительства Российской Федерации от 27 января 2022 г. № 60.</w:t>
      </w:r>
    </w:p>
    <w:sectPr w:rsidR="00072368" w:rsidRPr="005B3C42" w:rsidSect="001C3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36A01"/>
    <w:multiLevelType w:val="hybridMultilevel"/>
    <w:tmpl w:val="5A32B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B63"/>
    <w:rsid w:val="00021B35"/>
    <w:rsid w:val="00041166"/>
    <w:rsid w:val="00072368"/>
    <w:rsid w:val="000742AD"/>
    <w:rsid w:val="0009413F"/>
    <w:rsid w:val="000C6460"/>
    <w:rsid w:val="000C6828"/>
    <w:rsid w:val="001A3354"/>
    <w:rsid w:val="001C3E18"/>
    <w:rsid w:val="001D72DF"/>
    <w:rsid w:val="00253D8F"/>
    <w:rsid w:val="00267512"/>
    <w:rsid w:val="0027006B"/>
    <w:rsid w:val="0027505E"/>
    <w:rsid w:val="002812B2"/>
    <w:rsid w:val="00284B79"/>
    <w:rsid w:val="00285B63"/>
    <w:rsid w:val="00290AB6"/>
    <w:rsid w:val="002F537E"/>
    <w:rsid w:val="00325D09"/>
    <w:rsid w:val="00344126"/>
    <w:rsid w:val="00375183"/>
    <w:rsid w:val="0038280B"/>
    <w:rsid w:val="00391DC0"/>
    <w:rsid w:val="003B4D75"/>
    <w:rsid w:val="003D4707"/>
    <w:rsid w:val="003F772E"/>
    <w:rsid w:val="005352AC"/>
    <w:rsid w:val="00593B80"/>
    <w:rsid w:val="005B24AC"/>
    <w:rsid w:val="005B3C42"/>
    <w:rsid w:val="00600B8A"/>
    <w:rsid w:val="00654B28"/>
    <w:rsid w:val="006960CF"/>
    <w:rsid w:val="006A036B"/>
    <w:rsid w:val="006A56AA"/>
    <w:rsid w:val="0071426D"/>
    <w:rsid w:val="00715C5C"/>
    <w:rsid w:val="00745917"/>
    <w:rsid w:val="007757C9"/>
    <w:rsid w:val="007A0953"/>
    <w:rsid w:val="007A0AB1"/>
    <w:rsid w:val="007F54CD"/>
    <w:rsid w:val="008034EA"/>
    <w:rsid w:val="00816EF1"/>
    <w:rsid w:val="0083184C"/>
    <w:rsid w:val="00837429"/>
    <w:rsid w:val="00840CF4"/>
    <w:rsid w:val="00877566"/>
    <w:rsid w:val="008A6F45"/>
    <w:rsid w:val="008C13E8"/>
    <w:rsid w:val="008E6424"/>
    <w:rsid w:val="008F2FEB"/>
    <w:rsid w:val="0095743B"/>
    <w:rsid w:val="00986840"/>
    <w:rsid w:val="00A1713F"/>
    <w:rsid w:val="00AB21AC"/>
    <w:rsid w:val="00AB5BB7"/>
    <w:rsid w:val="00AC3884"/>
    <w:rsid w:val="00AD78E1"/>
    <w:rsid w:val="00AE7426"/>
    <w:rsid w:val="00AF58EF"/>
    <w:rsid w:val="00B14294"/>
    <w:rsid w:val="00B25BB5"/>
    <w:rsid w:val="00B518BB"/>
    <w:rsid w:val="00B90888"/>
    <w:rsid w:val="00C80E99"/>
    <w:rsid w:val="00C83E4D"/>
    <w:rsid w:val="00D16452"/>
    <w:rsid w:val="00D34EF1"/>
    <w:rsid w:val="00D512AA"/>
    <w:rsid w:val="00DC1442"/>
    <w:rsid w:val="00DC3130"/>
    <w:rsid w:val="00DD0D98"/>
    <w:rsid w:val="00E6171A"/>
    <w:rsid w:val="00E64C06"/>
    <w:rsid w:val="00E65484"/>
    <w:rsid w:val="00EC02C2"/>
    <w:rsid w:val="00ED64EE"/>
    <w:rsid w:val="00F2330E"/>
    <w:rsid w:val="00F24A08"/>
    <w:rsid w:val="00F641DF"/>
    <w:rsid w:val="00F874A2"/>
    <w:rsid w:val="00FA15CB"/>
    <w:rsid w:val="00FC2B6D"/>
    <w:rsid w:val="00FC77D8"/>
    <w:rsid w:val="00FE2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85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285B6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8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85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285B6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8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1261284D71342FA2D4FC83755DCB76251FC44626D3FBF8223F59A6436FF8A057AC0D414AED1207E577DF18E87E0DB767307AD542EE13k6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1261284D71342FA2D4FC83755DCB76251FC44626D3FBF8223F59A6436FF8A057AC0D4745ED1707E577DF18E87E0DB767307AD542EE13k6J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1261284D71342FA2D4FC83755DCB76251FC44626D3FBF8223F59A6436FF8A057AC0D4149E41B07E577DF18E87E0DB767307AD542EE13k6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61261284D71342FA2D4FC83755DCB76251FC44626D3FBF8223F59A6436FF8A057AC0D404AE91607E577DF18E87E0DB767307AD542EE13k6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1261284D71342FA2D4E28E6331917A261498492FD1F1AC7A6D5FF11C3FFEF517EC0B170FA81F0DB1269B4CE07451F8236169D64AF235CE9F4B4CCD14k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Курской области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Федулова Ирина Николаевна</dc:creator>
  <cp:lastModifiedBy>Пользователь</cp:lastModifiedBy>
  <cp:revision>4</cp:revision>
  <cp:lastPrinted>2024-01-26T12:19:00Z</cp:lastPrinted>
  <dcterms:created xsi:type="dcterms:W3CDTF">2024-01-29T07:23:00Z</dcterms:created>
  <dcterms:modified xsi:type="dcterms:W3CDTF">2024-01-29T07:24:00Z</dcterms:modified>
</cp:coreProperties>
</file>